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C8B593" w14:textId="106C2872" w:rsidR="005170C4" w:rsidRPr="005170C4" w:rsidRDefault="005170C4" w:rsidP="005170C4">
      <w:pPr>
        <w:rPr>
          <w:rFonts w:ascii="Georgia" w:hAnsi="Georgia" w:cs="Calibri"/>
          <w:szCs w:val="20"/>
          <w:lang w:val="fr-FR"/>
        </w:rPr>
      </w:pPr>
      <w:r w:rsidRPr="005170C4">
        <w:rPr>
          <w:rFonts w:ascii="Georgia" w:hAnsi="Georgia" w:cs="Calibri"/>
          <w:szCs w:val="20"/>
          <w:lang w:val="fr-FR"/>
        </w:rPr>
        <w:t>FSF3U</w:t>
      </w:r>
      <w:r>
        <w:rPr>
          <w:rFonts w:ascii="Georgia" w:hAnsi="Georgia" w:cs="Calibri"/>
          <w:szCs w:val="20"/>
          <w:lang w:val="fr-FR"/>
        </w:rPr>
        <w:tab/>
      </w:r>
      <w:r>
        <w:rPr>
          <w:rFonts w:ascii="Georgia" w:hAnsi="Georgia" w:cs="Calibri"/>
          <w:szCs w:val="20"/>
          <w:lang w:val="fr-FR"/>
        </w:rPr>
        <w:tab/>
      </w:r>
      <w:r>
        <w:rPr>
          <w:rFonts w:ascii="Georgia" w:hAnsi="Georgia" w:cs="Calibri"/>
          <w:szCs w:val="20"/>
          <w:lang w:val="fr-FR"/>
        </w:rPr>
        <w:tab/>
      </w:r>
      <w:r>
        <w:rPr>
          <w:rFonts w:ascii="Georgia" w:hAnsi="Georgia" w:cs="Calibri"/>
          <w:szCs w:val="20"/>
          <w:lang w:val="fr-FR"/>
        </w:rPr>
        <w:tab/>
      </w:r>
      <w:r>
        <w:rPr>
          <w:rFonts w:ascii="Georgia" w:hAnsi="Georgia" w:cs="Calibri"/>
          <w:szCs w:val="20"/>
          <w:lang w:val="fr-FR"/>
        </w:rPr>
        <w:tab/>
      </w:r>
      <w:r>
        <w:rPr>
          <w:rFonts w:ascii="Georgia" w:hAnsi="Georgia" w:cs="Calibri"/>
          <w:szCs w:val="20"/>
          <w:lang w:val="fr-FR"/>
        </w:rPr>
        <w:tab/>
      </w:r>
      <w:r>
        <w:rPr>
          <w:rFonts w:ascii="Georgia" w:hAnsi="Georgia" w:cs="Calibri"/>
          <w:szCs w:val="20"/>
          <w:lang w:val="fr-FR"/>
        </w:rPr>
        <w:tab/>
      </w:r>
      <w:r>
        <w:rPr>
          <w:rFonts w:ascii="Georgia" w:hAnsi="Georgia" w:cs="Calibri"/>
          <w:szCs w:val="20"/>
          <w:lang w:val="fr-FR"/>
        </w:rPr>
        <w:tab/>
      </w:r>
      <w:r>
        <w:rPr>
          <w:rFonts w:ascii="Georgia" w:hAnsi="Georgia" w:cs="Calibri"/>
          <w:szCs w:val="20"/>
          <w:lang w:val="fr-FR"/>
        </w:rPr>
        <w:tab/>
      </w:r>
      <w:r>
        <w:rPr>
          <w:rFonts w:ascii="Georgia" w:hAnsi="Georgia" w:cs="Calibri"/>
          <w:szCs w:val="20"/>
          <w:lang w:val="fr-FR"/>
        </w:rPr>
        <w:tab/>
      </w:r>
      <w:r>
        <w:rPr>
          <w:rFonts w:ascii="Georgia" w:hAnsi="Georgia" w:cs="Calibri"/>
          <w:szCs w:val="20"/>
          <w:lang w:val="fr-FR"/>
        </w:rPr>
        <w:tab/>
        <w:t xml:space="preserve">        Ms. </w:t>
      </w:r>
      <w:proofErr w:type="spellStart"/>
      <w:r>
        <w:rPr>
          <w:rFonts w:ascii="Georgia" w:hAnsi="Georgia" w:cs="Calibri"/>
          <w:szCs w:val="20"/>
          <w:lang w:val="fr-FR"/>
        </w:rPr>
        <w:t>Valente</w:t>
      </w:r>
      <w:proofErr w:type="spellEnd"/>
    </w:p>
    <w:p w14:paraId="32AEECA5" w14:textId="77777777" w:rsidR="00BE3F12" w:rsidRPr="00C7779B" w:rsidRDefault="00BE3F12" w:rsidP="00C7779B">
      <w:pPr>
        <w:jc w:val="center"/>
        <w:rPr>
          <w:rFonts w:ascii="Georgia" w:hAnsi="Georgia" w:cs="Calibri"/>
          <w:b/>
          <w:sz w:val="40"/>
          <w:szCs w:val="40"/>
          <w:lang w:val="fr-FR"/>
        </w:rPr>
      </w:pPr>
      <w:r>
        <w:rPr>
          <w:rFonts w:ascii="Georgia" w:hAnsi="Georgia" w:cs="Calibri"/>
          <w:b/>
          <w:sz w:val="40"/>
          <w:szCs w:val="40"/>
          <w:lang w:val="fr-FR"/>
        </w:rPr>
        <w:t>Le Subjonctif</w:t>
      </w:r>
    </w:p>
    <w:p w14:paraId="7BB94A02" w14:textId="77777777" w:rsidR="00BA100E" w:rsidRDefault="00BA100E" w:rsidP="00BE3F12">
      <w:pPr>
        <w:spacing w:after="0" w:line="240" w:lineRule="auto"/>
        <w:rPr>
          <w:rFonts w:ascii="Georgia" w:hAnsi="Georgia" w:cs="Calibri"/>
          <w:sz w:val="24"/>
          <w:szCs w:val="24"/>
          <w:lang w:val="fr-FR"/>
        </w:rPr>
      </w:pPr>
    </w:p>
    <w:p w14:paraId="0E59274A" w14:textId="77777777" w:rsidR="00BA100E" w:rsidRDefault="00BA100E" w:rsidP="00BE3F12">
      <w:pPr>
        <w:spacing w:after="0" w:line="240" w:lineRule="auto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The </w:t>
      </w:r>
      <w:proofErr w:type="spellStart"/>
      <w:r w:rsidRPr="00A22B83">
        <w:rPr>
          <w:rFonts w:ascii="Georgia" w:hAnsi="Georgia" w:cs="Calibri"/>
          <w:b/>
          <w:sz w:val="24"/>
          <w:szCs w:val="24"/>
          <w:lang w:val="fr-FR"/>
        </w:rPr>
        <w:t>subjunctive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is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a </w:t>
      </w:r>
      <w:proofErr w:type="spellStart"/>
      <w:r w:rsidRPr="00A22B83">
        <w:rPr>
          <w:rFonts w:ascii="Georgia" w:hAnsi="Georgia" w:cs="Calibri"/>
          <w:i/>
          <w:sz w:val="24"/>
          <w:szCs w:val="24"/>
          <w:lang w:val="fr-FR"/>
        </w:rPr>
        <w:t>mood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, not a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tense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.  The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mood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of a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verb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determines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how one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views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an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event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>.</w:t>
      </w:r>
      <w:r w:rsidR="00C7779B">
        <w:rPr>
          <w:rFonts w:ascii="Georgia" w:hAnsi="Georgia" w:cs="Calibri"/>
          <w:sz w:val="24"/>
          <w:szCs w:val="24"/>
          <w:lang w:val="fr-FR"/>
        </w:rPr>
        <w:t xml:space="preserve">  The </w:t>
      </w:r>
      <w:proofErr w:type="spellStart"/>
      <w:r w:rsidR="00C7779B">
        <w:rPr>
          <w:rFonts w:ascii="Georgia" w:hAnsi="Georgia" w:cs="Calibri"/>
          <w:sz w:val="24"/>
          <w:szCs w:val="24"/>
          <w:lang w:val="fr-FR"/>
        </w:rPr>
        <w:t>subjunctive</w:t>
      </w:r>
      <w:proofErr w:type="spellEnd"/>
      <w:r w:rsidR="00C7779B">
        <w:rPr>
          <w:rFonts w:ascii="Georgia" w:hAnsi="Georgia" w:cs="Calibri"/>
          <w:sz w:val="24"/>
          <w:szCs w:val="24"/>
          <w:lang w:val="fr-FR"/>
        </w:rPr>
        <w:t xml:space="preserve"> </w:t>
      </w:r>
      <w:proofErr w:type="spellStart"/>
      <w:r w:rsidR="00C7779B">
        <w:rPr>
          <w:rFonts w:ascii="Georgia" w:hAnsi="Georgia" w:cs="Calibri"/>
          <w:sz w:val="24"/>
          <w:szCs w:val="24"/>
          <w:lang w:val="fr-FR"/>
        </w:rPr>
        <w:t>refers</w:t>
      </w:r>
      <w:proofErr w:type="spellEnd"/>
      <w:r w:rsidR="00C7779B">
        <w:rPr>
          <w:rFonts w:ascii="Georgia" w:hAnsi="Georgia" w:cs="Calibri"/>
          <w:sz w:val="24"/>
          <w:szCs w:val="24"/>
          <w:lang w:val="fr-FR"/>
        </w:rPr>
        <w:t xml:space="preserve"> to </w:t>
      </w:r>
      <w:proofErr w:type="spellStart"/>
      <w:r w:rsidR="00C7779B">
        <w:rPr>
          <w:rFonts w:ascii="Georgia" w:hAnsi="Georgia" w:cs="Calibri"/>
          <w:sz w:val="24"/>
          <w:szCs w:val="24"/>
          <w:lang w:val="fr-FR"/>
        </w:rPr>
        <w:t>someone’s</w:t>
      </w:r>
      <w:proofErr w:type="spellEnd"/>
      <w:r w:rsidR="00C7779B">
        <w:rPr>
          <w:rFonts w:ascii="Georgia" w:hAnsi="Georgia" w:cs="Calibri"/>
          <w:sz w:val="24"/>
          <w:szCs w:val="24"/>
          <w:lang w:val="fr-FR"/>
        </w:rPr>
        <w:t xml:space="preserve"> </w:t>
      </w:r>
      <w:r w:rsidR="00C7779B" w:rsidRPr="00A22B83">
        <w:rPr>
          <w:rFonts w:ascii="Georgia" w:hAnsi="Georgia" w:cs="Calibri"/>
          <w:i/>
          <w:sz w:val="24"/>
          <w:szCs w:val="24"/>
          <w:lang w:val="fr-FR"/>
        </w:rPr>
        <w:t>opinion</w:t>
      </w:r>
      <w:r w:rsidR="00C7779B">
        <w:rPr>
          <w:rFonts w:ascii="Georgia" w:hAnsi="Georgia" w:cs="Calibri"/>
          <w:sz w:val="24"/>
          <w:szCs w:val="24"/>
          <w:lang w:val="fr-FR"/>
        </w:rPr>
        <w:t xml:space="preserve"> or deals </w:t>
      </w:r>
      <w:proofErr w:type="spellStart"/>
      <w:r w:rsidR="00C7779B">
        <w:rPr>
          <w:rFonts w:ascii="Georgia" w:hAnsi="Georgia" w:cs="Calibri"/>
          <w:sz w:val="24"/>
          <w:szCs w:val="24"/>
          <w:lang w:val="fr-FR"/>
        </w:rPr>
        <w:t>with</w:t>
      </w:r>
      <w:proofErr w:type="spellEnd"/>
      <w:r w:rsidR="00C7779B">
        <w:rPr>
          <w:rFonts w:ascii="Georgia" w:hAnsi="Georgia" w:cs="Calibri"/>
          <w:sz w:val="24"/>
          <w:szCs w:val="24"/>
          <w:lang w:val="fr-FR"/>
        </w:rPr>
        <w:t xml:space="preserve"> </w:t>
      </w:r>
      <w:proofErr w:type="spellStart"/>
      <w:r w:rsidR="00C7779B" w:rsidRPr="00A22B83">
        <w:rPr>
          <w:rFonts w:ascii="Georgia" w:hAnsi="Georgia" w:cs="Calibri"/>
          <w:i/>
          <w:sz w:val="24"/>
          <w:szCs w:val="24"/>
          <w:lang w:val="fr-FR"/>
        </w:rPr>
        <w:t>hypothetical</w:t>
      </w:r>
      <w:proofErr w:type="spellEnd"/>
      <w:r w:rsidR="00C7779B" w:rsidRPr="00A22B83">
        <w:rPr>
          <w:rFonts w:ascii="Georgia" w:hAnsi="Georgia" w:cs="Calibri"/>
          <w:i/>
          <w:sz w:val="24"/>
          <w:szCs w:val="24"/>
          <w:lang w:val="fr-FR"/>
        </w:rPr>
        <w:t xml:space="preserve"> actions</w:t>
      </w:r>
      <w:r w:rsidR="00C7779B">
        <w:rPr>
          <w:rFonts w:ascii="Georgia" w:hAnsi="Georgia" w:cs="Calibri"/>
          <w:sz w:val="24"/>
          <w:szCs w:val="24"/>
          <w:lang w:val="fr-FR"/>
        </w:rPr>
        <w:t>.</w:t>
      </w:r>
    </w:p>
    <w:p w14:paraId="0D44FF67" w14:textId="77777777" w:rsidR="00BA100E" w:rsidRDefault="00BA100E" w:rsidP="00BE3F12">
      <w:pPr>
        <w:spacing w:after="0" w:line="240" w:lineRule="auto"/>
        <w:rPr>
          <w:rFonts w:ascii="Georgia" w:hAnsi="Georgia" w:cs="Calibri"/>
          <w:sz w:val="24"/>
          <w:szCs w:val="24"/>
          <w:lang w:val="fr-FR"/>
        </w:rPr>
      </w:pPr>
    </w:p>
    <w:p w14:paraId="2B06CAC4" w14:textId="77777777" w:rsidR="00094EB6" w:rsidRPr="00BE3F12" w:rsidRDefault="00D202A2" w:rsidP="00094EB6">
      <w:pPr>
        <w:rPr>
          <w:rFonts w:ascii="Georgia" w:hAnsi="Georgia" w:cs="Calibri"/>
          <w:sz w:val="23"/>
          <w:szCs w:val="23"/>
          <w:lang w:val="fr-FR"/>
        </w:rPr>
      </w:pPr>
      <w:r>
        <w:rPr>
          <w:rFonts w:ascii="Georgia" w:hAnsi="Georgia" w:cs="Calibri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0A1C458" wp14:editId="78F627ED">
                <wp:simplePos x="0" y="0"/>
                <wp:positionH relativeFrom="column">
                  <wp:posOffset>342900</wp:posOffset>
                </wp:positionH>
                <wp:positionV relativeFrom="paragraph">
                  <wp:posOffset>216535</wp:posOffset>
                </wp:positionV>
                <wp:extent cx="5915025" cy="340360"/>
                <wp:effectExtent l="0" t="635" r="15875" b="1460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5025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740116" w14:textId="77777777" w:rsidR="009551FF" w:rsidRPr="00BE3F12" w:rsidRDefault="009551FF" w:rsidP="00BE3F12">
                            <w:pPr>
                              <w:jc w:val="center"/>
                              <w:rPr>
                                <w:rFonts w:ascii="Georgia" w:hAnsi="Georgia" w:cs="Calibri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BE3F12">
                              <w:rPr>
                                <w:rFonts w:ascii="Georgia" w:hAnsi="Georgia" w:cs="Calibri"/>
                                <w:sz w:val="24"/>
                                <w:szCs w:val="24"/>
                                <w:lang w:val="fr-FR"/>
                              </w:rPr>
                              <w:t xml:space="preserve">Après </w:t>
                            </w:r>
                            <w:r w:rsidRPr="00BE3F12">
                              <w:rPr>
                                <w:rFonts w:ascii="Georgia" w:hAnsi="Georgia" w:cs="Calibri"/>
                                <w:b/>
                                <w:i/>
                                <w:sz w:val="24"/>
                                <w:szCs w:val="24"/>
                                <w:lang w:val="fr-FR"/>
                              </w:rPr>
                              <w:t>il faut que, il est important que, il est nécessaire que</w:t>
                            </w:r>
                            <w:r w:rsidRPr="00BE3F12">
                              <w:rPr>
                                <w:rFonts w:ascii="Georgia" w:hAnsi="Georgia" w:cs="Calibri"/>
                                <w:sz w:val="24"/>
                                <w:szCs w:val="24"/>
                                <w:lang w:val="fr-FR"/>
                              </w:rPr>
                              <w:t xml:space="preserve"> = </w:t>
                            </w:r>
                            <w:r w:rsidRPr="00BE3F12">
                              <w:rPr>
                                <w:rFonts w:ascii="Georgia" w:hAnsi="Georgia" w:cs="Calibri"/>
                                <w:b/>
                                <w:sz w:val="24"/>
                                <w:szCs w:val="24"/>
                                <w:u w:val="single"/>
                                <w:lang w:val="fr-FR"/>
                              </w:rPr>
                              <w:t>subjonctif</w:t>
                            </w:r>
                          </w:p>
                          <w:p w14:paraId="7D5A660E" w14:textId="77777777" w:rsidR="009551FF" w:rsidRPr="00BE3F12" w:rsidRDefault="009551FF" w:rsidP="00BE3F12">
                            <w:pPr>
                              <w:jc w:val="center"/>
                              <w:rPr>
                                <w:rFonts w:ascii="Georgia" w:hAnsi="Georgia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7pt;margin-top:17.05pt;width:465.75pt;height:26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">
                <v:textbox>
                  <w:txbxContent>
                    <w:p w:rsidR="009551FF" w:rsidRPr="00BE3F12" w:rsidRDefault="009551FF" w:rsidP="00BE3F12">
                      <w:pPr>
                        <w:jc w:val="center"/>
                        <w:rPr>
                          <w:rFonts w:ascii="Georgia" w:hAnsi="Georgia" w:cs="Calibri"/>
                          <w:sz w:val="24"/>
                          <w:szCs w:val="24"/>
                          <w:lang w:val="fr-FR"/>
                        </w:rPr>
                      </w:pPr>
                      <w:r w:rsidRPr="00BE3F12">
                        <w:rPr>
                          <w:rFonts w:ascii="Georgia" w:hAnsi="Georgia" w:cs="Calibri"/>
                          <w:sz w:val="24"/>
                          <w:szCs w:val="24"/>
                          <w:lang w:val="fr-FR"/>
                        </w:rPr>
                        <w:t xml:space="preserve">Après </w:t>
                      </w:r>
                      <w:r w:rsidRPr="00BE3F12">
                        <w:rPr>
                          <w:rFonts w:ascii="Georgia" w:hAnsi="Georgia" w:cs="Calibri"/>
                          <w:b/>
                          <w:i/>
                          <w:sz w:val="24"/>
                          <w:szCs w:val="24"/>
                          <w:lang w:val="fr-FR"/>
                        </w:rPr>
                        <w:t>il faut que, il est important que, il est nécessaire que</w:t>
                      </w:r>
                      <w:r w:rsidRPr="00BE3F12">
                        <w:rPr>
                          <w:rFonts w:ascii="Georgia" w:hAnsi="Georgia" w:cs="Calibri"/>
                          <w:sz w:val="24"/>
                          <w:szCs w:val="24"/>
                          <w:lang w:val="fr-FR"/>
                        </w:rPr>
                        <w:t xml:space="preserve"> = </w:t>
                      </w:r>
                      <w:r w:rsidRPr="00BE3F12">
                        <w:rPr>
                          <w:rFonts w:ascii="Georgia" w:hAnsi="Georgia" w:cs="Calibri"/>
                          <w:b/>
                          <w:sz w:val="24"/>
                          <w:szCs w:val="24"/>
                          <w:u w:val="single"/>
                          <w:lang w:val="fr-FR"/>
                        </w:rPr>
                        <w:t>subjonctif</w:t>
                      </w:r>
                    </w:p>
                    <w:p w:rsidR="009551FF" w:rsidRPr="00BE3F12" w:rsidRDefault="009551FF" w:rsidP="00BE3F12">
                      <w:pPr>
                        <w:jc w:val="center"/>
                        <w:rPr>
                          <w:rFonts w:ascii="Georgia" w:hAnsi="Georgia"/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94EB6" w:rsidRPr="00BE3F12">
        <w:rPr>
          <w:rFonts w:ascii="Georgia" w:hAnsi="Georgia" w:cs="Calibri"/>
          <w:sz w:val="23"/>
          <w:szCs w:val="23"/>
          <w:lang w:val="fr-FR"/>
        </w:rPr>
        <w:t xml:space="preserve">Les expressions impersonnelles :  </w:t>
      </w:r>
    </w:p>
    <w:p w14:paraId="3E9D8B75" w14:textId="77777777" w:rsidR="00094EB6" w:rsidRPr="00BE3F12" w:rsidRDefault="00094EB6" w:rsidP="00094EB6">
      <w:pPr>
        <w:rPr>
          <w:rFonts w:ascii="Georgia" w:hAnsi="Georgia" w:cs="Calibri"/>
          <w:sz w:val="23"/>
          <w:szCs w:val="23"/>
          <w:lang w:val="fr-FR"/>
        </w:rPr>
      </w:pPr>
    </w:p>
    <w:p w14:paraId="3CFBE191" w14:textId="77777777" w:rsidR="00094EB6" w:rsidRPr="00BE3F12" w:rsidRDefault="00094EB6" w:rsidP="00C7779B">
      <w:pPr>
        <w:spacing w:line="240" w:lineRule="auto"/>
        <w:rPr>
          <w:rFonts w:ascii="Georgia" w:hAnsi="Georgia" w:cs="Calibri"/>
          <w:sz w:val="23"/>
          <w:szCs w:val="23"/>
          <w:lang w:val="fr-FR"/>
        </w:rPr>
      </w:pPr>
      <w:r w:rsidRPr="00BE3F12">
        <w:rPr>
          <w:rFonts w:ascii="Georgia" w:hAnsi="Georgia" w:cs="Calibri"/>
          <w:sz w:val="23"/>
          <w:szCs w:val="23"/>
          <w:lang w:val="fr-FR"/>
        </w:rPr>
        <w:t>Observe les phrases suivantes :</w:t>
      </w:r>
    </w:p>
    <w:p w14:paraId="26095E41" w14:textId="77777777" w:rsidR="00094EB6" w:rsidRPr="00BE3F12" w:rsidRDefault="00094EB6" w:rsidP="00C7779B">
      <w:pPr>
        <w:pStyle w:val="ListParagraph"/>
        <w:numPr>
          <w:ilvl w:val="0"/>
          <w:numId w:val="1"/>
        </w:numPr>
        <w:spacing w:line="240" w:lineRule="auto"/>
        <w:rPr>
          <w:rFonts w:ascii="Georgia" w:hAnsi="Georgia" w:cs="Calibri"/>
          <w:sz w:val="23"/>
          <w:szCs w:val="23"/>
          <w:lang w:val="fr-FR"/>
        </w:rPr>
      </w:pPr>
      <w:r w:rsidRPr="00BE3F12">
        <w:rPr>
          <w:rFonts w:ascii="Georgia" w:hAnsi="Georgia" w:cs="Calibri"/>
          <w:sz w:val="23"/>
          <w:szCs w:val="23"/>
          <w:lang w:val="fr-FR"/>
        </w:rPr>
        <w:t xml:space="preserve">Pour Craig </w:t>
      </w:r>
      <w:proofErr w:type="spellStart"/>
      <w:r w:rsidRPr="00BE3F12">
        <w:rPr>
          <w:rFonts w:ascii="Georgia" w:hAnsi="Georgia" w:cs="Calibri"/>
          <w:sz w:val="23"/>
          <w:szCs w:val="23"/>
          <w:lang w:val="fr-FR"/>
        </w:rPr>
        <w:t>Kielburger</w:t>
      </w:r>
      <w:proofErr w:type="spellEnd"/>
      <w:r w:rsidRPr="00BE3F12">
        <w:rPr>
          <w:rFonts w:ascii="Georgia" w:hAnsi="Georgia" w:cs="Calibri"/>
          <w:sz w:val="23"/>
          <w:szCs w:val="23"/>
          <w:lang w:val="fr-FR"/>
        </w:rPr>
        <w:t xml:space="preserve">, </w:t>
      </w:r>
      <w:r w:rsidRPr="00BE3F12">
        <w:rPr>
          <w:rFonts w:ascii="Georgia" w:hAnsi="Georgia" w:cs="Calibri"/>
          <w:b/>
          <w:i/>
          <w:sz w:val="23"/>
          <w:szCs w:val="23"/>
          <w:u w:val="single"/>
          <w:lang w:val="fr-FR"/>
        </w:rPr>
        <w:t>il est important que</w:t>
      </w:r>
      <w:r w:rsidRPr="00BE3F12">
        <w:rPr>
          <w:rFonts w:ascii="Georgia" w:hAnsi="Georgia" w:cs="Calibri"/>
          <w:sz w:val="23"/>
          <w:szCs w:val="23"/>
          <w:lang w:val="fr-FR"/>
        </w:rPr>
        <w:t xml:space="preserve"> les jeunes ne </w:t>
      </w:r>
      <w:r w:rsidRPr="00BE3F12">
        <w:rPr>
          <w:rFonts w:ascii="Georgia" w:hAnsi="Georgia" w:cs="Calibri"/>
          <w:b/>
          <w:i/>
          <w:sz w:val="23"/>
          <w:szCs w:val="23"/>
          <w:lang w:val="fr-FR"/>
        </w:rPr>
        <w:t xml:space="preserve">ferment </w:t>
      </w:r>
      <w:r w:rsidRPr="00BE3F12">
        <w:rPr>
          <w:rFonts w:ascii="Georgia" w:hAnsi="Georgia" w:cs="Calibri"/>
          <w:sz w:val="23"/>
          <w:szCs w:val="23"/>
          <w:lang w:val="fr-FR"/>
        </w:rPr>
        <w:t>pas les yeux aux injustices.</w:t>
      </w:r>
    </w:p>
    <w:p w14:paraId="5071B0A4" w14:textId="77777777" w:rsidR="00094EB6" w:rsidRPr="00BE3F12" w:rsidRDefault="00D202A2" w:rsidP="00094EB6">
      <w:pPr>
        <w:pStyle w:val="ListParagraph"/>
        <w:numPr>
          <w:ilvl w:val="0"/>
          <w:numId w:val="1"/>
        </w:numPr>
        <w:rPr>
          <w:rFonts w:ascii="Georgia" w:hAnsi="Georgia" w:cs="Calibri"/>
          <w:sz w:val="23"/>
          <w:szCs w:val="23"/>
          <w:lang w:val="fr-FR"/>
        </w:rPr>
      </w:pPr>
      <w:r>
        <w:rPr>
          <w:rFonts w:ascii="Georgia" w:hAnsi="Georgia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66A5A3" wp14:editId="7AED1F79">
                <wp:simplePos x="0" y="0"/>
                <wp:positionH relativeFrom="column">
                  <wp:posOffset>-340360</wp:posOffset>
                </wp:positionH>
                <wp:positionV relativeFrom="paragraph">
                  <wp:posOffset>417830</wp:posOffset>
                </wp:positionV>
                <wp:extent cx="6539230" cy="749300"/>
                <wp:effectExtent l="2540" t="0" r="11430" b="1397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39230" cy="74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C8BCA2" w14:textId="77777777" w:rsidR="009551FF" w:rsidRPr="0076354F" w:rsidRDefault="009551FF" w:rsidP="0076354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76354F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  <w:lang w:val="fr-FR"/>
                              </w:rPr>
                              <w:t>Il faut que = la nécessité, l’obligation, l’importance</w:t>
                            </w:r>
                          </w:p>
                          <w:p w14:paraId="5FF98FFB" w14:textId="77777777" w:rsidR="009551FF" w:rsidRPr="0076354F" w:rsidRDefault="009551FF" w:rsidP="00094EB6">
                            <w:pPr>
                              <w:pStyle w:val="ListParagraph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76354F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>On forme le subjonctif avec :</w:t>
                            </w:r>
                            <w:r w:rsidRPr="0076354F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ils/elles du présent</w:t>
                            </w:r>
                            <w:r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76354F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  <w:lang w:val="fr-FR"/>
                              </w:rPr>
                              <w:t>-</w:t>
                            </w:r>
                            <w:r w:rsidR="007D5F8B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76354F">
                              <w:rPr>
                                <w:rFonts w:ascii="Georgia" w:hAnsi="Georgia"/>
                                <w:b/>
                                <w:i/>
                                <w:sz w:val="28"/>
                                <w:szCs w:val="28"/>
                                <w:lang w:val="fr-FR"/>
                              </w:rPr>
                              <w:t>ent</w:t>
                            </w:r>
                            <w:proofErr w:type="spellEnd"/>
                            <w:r w:rsidRPr="0076354F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+ terminaisons.</w:t>
                            </w:r>
                          </w:p>
                          <w:p w14:paraId="04157737" w14:textId="77777777" w:rsidR="009551FF" w:rsidRPr="0076354F" w:rsidRDefault="009551FF" w:rsidP="00257B87">
                            <w:pPr>
                              <w:pStyle w:val="ListParagraph"/>
                              <w:jc w:val="center"/>
                              <w:rPr>
                                <w:rFonts w:ascii="Georgia" w:hAnsi="Georgia"/>
                                <w:b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76354F">
                              <w:rPr>
                                <w:rFonts w:ascii="Georgia" w:hAnsi="Georgia"/>
                                <w:b/>
                                <w:sz w:val="28"/>
                                <w:szCs w:val="28"/>
                                <w:lang w:val="fr-FR"/>
                              </w:rPr>
                              <w:t>-e, -es, -e, -ions, -</w:t>
                            </w:r>
                            <w:proofErr w:type="spellStart"/>
                            <w:r w:rsidRPr="0076354F">
                              <w:rPr>
                                <w:rFonts w:ascii="Georgia" w:hAnsi="Georgia"/>
                                <w:b/>
                                <w:sz w:val="28"/>
                                <w:szCs w:val="28"/>
                                <w:lang w:val="fr-FR"/>
                              </w:rPr>
                              <w:t>iez</w:t>
                            </w:r>
                            <w:proofErr w:type="spellEnd"/>
                            <w:r w:rsidRPr="0076354F">
                              <w:rPr>
                                <w:rFonts w:ascii="Georgia" w:hAnsi="Georgia"/>
                                <w:b/>
                                <w:sz w:val="28"/>
                                <w:szCs w:val="28"/>
                                <w:lang w:val="fr-FR"/>
                              </w:rPr>
                              <w:t>, -</w:t>
                            </w:r>
                            <w:proofErr w:type="spellStart"/>
                            <w:r w:rsidRPr="0076354F">
                              <w:rPr>
                                <w:rFonts w:ascii="Georgia" w:hAnsi="Georgia"/>
                                <w:b/>
                                <w:sz w:val="28"/>
                                <w:szCs w:val="28"/>
                                <w:lang w:val="fr-FR"/>
                              </w:rPr>
                              <w:t>ent</w:t>
                            </w:r>
                            <w:proofErr w:type="spellEnd"/>
                          </w:p>
                          <w:p w14:paraId="468B2317" w14:textId="77777777" w:rsidR="009551FF" w:rsidRPr="0076354F" w:rsidRDefault="009551FF" w:rsidP="00094EB6">
                            <w:pPr>
                              <w:ind w:left="360"/>
                              <w:rPr>
                                <w:rFonts w:ascii="Georgia" w:hAnsi="Georgia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left:0;text-align:left;margin-left:-26.75pt;margin-top:32.9pt;width:514.9pt;height:5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">
                <v:textbox>
                  <w:txbxContent>
                    <w:p w:rsidR="009551FF" w:rsidRPr="0076354F" w:rsidRDefault="009551FF" w:rsidP="0076354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jc w:val="center"/>
                        <w:rPr>
                          <w:rFonts w:ascii="Georgia" w:hAnsi="Georgia"/>
                          <w:b/>
                          <w:sz w:val="24"/>
                          <w:szCs w:val="24"/>
                          <w:lang w:val="fr-FR"/>
                        </w:rPr>
                      </w:pPr>
                      <w:r w:rsidRPr="0076354F">
                        <w:rPr>
                          <w:rFonts w:ascii="Georgia" w:hAnsi="Georgia"/>
                          <w:b/>
                          <w:sz w:val="24"/>
                          <w:szCs w:val="24"/>
                          <w:lang w:val="fr-FR"/>
                        </w:rPr>
                        <w:t>Il faut que = la nécessité, l’obligation, l’importance</w:t>
                      </w:r>
                    </w:p>
                    <w:p w:rsidR="009551FF" w:rsidRPr="0076354F" w:rsidRDefault="009551FF" w:rsidP="00094EB6">
                      <w:pPr>
                        <w:pStyle w:val="ListParagraph"/>
                        <w:rPr>
                          <w:rFonts w:ascii="Georgia" w:hAnsi="Georgia"/>
                          <w:b/>
                          <w:sz w:val="24"/>
                          <w:szCs w:val="24"/>
                          <w:lang w:val="fr-FR"/>
                        </w:rPr>
                      </w:pPr>
                      <w:r w:rsidRPr="0076354F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>On forme le subjonctif avec :</w:t>
                      </w:r>
                      <w:r w:rsidRPr="0076354F">
                        <w:rPr>
                          <w:rFonts w:ascii="Georgia" w:hAnsi="Georgia"/>
                          <w:b/>
                          <w:sz w:val="24"/>
                          <w:szCs w:val="24"/>
                          <w:lang w:val="fr-FR"/>
                        </w:rPr>
                        <w:t xml:space="preserve"> ils/elles du présent</w:t>
                      </w:r>
                      <w:r>
                        <w:rPr>
                          <w:rFonts w:ascii="Georgia" w:hAnsi="Georgia"/>
                          <w:b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76354F">
                        <w:rPr>
                          <w:rFonts w:ascii="Georgia" w:hAnsi="Georgia"/>
                          <w:b/>
                          <w:sz w:val="24"/>
                          <w:szCs w:val="24"/>
                          <w:lang w:val="fr-FR"/>
                        </w:rPr>
                        <w:t>-</w:t>
                      </w:r>
                      <w:r w:rsidR="007D5F8B">
                        <w:rPr>
                          <w:rFonts w:ascii="Georgia" w:hAnsi="Georgia"/>
                          <w:b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76354F">
                        <w:rPr>
                          <w:rFonts w:ascii="Georgia" w:hAnsi="Georgia"/>
                          <w:b/>
                          <w:i/>
                          <w:sz w:val="28"/>
                          <w:szCs w:val="28"/>
                          <w:lang w:val="fr-FR"/>
                        </w:rPr>
                        <w:t>ent</w:t>
                      </w:r>
                      <w:r w:rsidRPr="0076354F">
                        <w:rPr>
                          <w:rFonts w:ascii="Georgia" w:hAnsi="Georgia"/>
                          <w:b/>
                          <w:sz w:val="24"/>
                          <w:szCs w:val="24"/>
                          <w:lang w:val="fr-FR"/>
                        </w:rPr>
                        <w:t xml:space="preserve"> + terminaisons.</w:t>
                      </w:r>
                    </w:p>
                    <w:p w:rsidR="009551FF" w:rsidRPr="0076354F" w:rsidRDefault="009551FF" w:rsidP="00257B87">
                      <w:pPr>
                        <w:pStyle w:val="ListParagraph"/>
                        <w:jc w:val="center"/>
                        <w:rPr>
                          <w:rFonts w:ascii="Georgia" w:hAnsi="Georgia"/>
                          <w:b/>
                          <w:sz w:val="28"/>
                          <w:szCs w:val="28"/>
                          <w:lang w:val="fr-FR"/>
                        </w:rPr>
                      </w:pPr>
                      <w:r w:rsidRPr="0076354F">
                        <w:rPr>
                          <w:rFonts w:ascii="Georgia" w:hAnsi="Georgia"/>
                          <w:b/>
                          <w:sz w:val="28"/>
                          <w:szCs w:val="28"/>
                          <w:lang w:val="fr-FR"/>
                        </w:rPr>
                        <w:t>-e, -es, -e, -ions, -iez, -ent</w:t>
                      </w:r>
                    </w:p>
                    <w:p w:rsidR="009551FF" w:rsidRPr="0076354F" w:rsidRDefault="009551FF" w:rsidP="00094EB6">
                      <w:pPr>
                        <w:ind w:left="360"/>
                        <w:rPr>
                          <w:rFonts w:ascii="Georgia" w:hAnsi="Georgia"/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94EB6" w:rsidRPr="00BE3F12">
        <w:rPr>
          <w:rFonts w:ascii="Georgia" w:hAnsi="Georgia" w:cs="Calibri"/>
          <w:b/>
          <w:i/>
          <w:sz w:val="23"/>
          <w:szCs w:val="23"/>
          <w:u w:val="single"/>
          <w:lang w:val="fr-FR"/>
        </w:rPr>
        <w:t>Il faut qu’</w:t>
      </w:r>
      <w:r w:rsidR="00094EB6" w:rsidRPr="00BE3F12">
        <w:rPr>
          <w:rFonts w:ascii="Georgia" w:hAnsi="Georgia" w:cs="Calibri"/>
          <w:sz w:val="23"/>
          <w:szCs w:val="23"/>
          <w:lang w:val="fr-FR"/>
        </w:rPr>
        <w:t>il</w:t>
      </w:r>
      <w:r w:rsidR="007D5F8B">
        <w:rPr>
          <w:rFonts w:ascii="Georgia" w:hAnsi="Georgia" w:cs="Calibri"/>
          <w:sz w:val="23"/>
          <w:szCs w:val="23"/>
          <w:lang w:val="fr-FR"/>
        </w:rPr>
        <w:t>s</w:t>
      </w:r>
      <w:r w:rsidR="00094EB6" w:rsidRPr="00BE3F12">
        <w:rPr>
          <w:rFonts w:ascii="Georgia" w:hAnsi="Georgia" w:cs="Calibri"/>
          <w:sz w:val="23"/>
          <w:szCs w:val="23"/>
          <w:lang w:val="fr-FR"/>
        </w:rPr>
        <w:t xml:space="preserve"> </w:t>
      </w:r>
      <w:r w:rsidR="00094EB6" w:rsidRPr="00BE3F12">
        <w:rPr>
          <w:rFonts w:ascii="Georgia" w:hAnsi="Georgia" w:cs="Calibri"/>
          <w:b/>
          <w:i/>
          <w:sz w:val="23"/>
          <w:szCs w:val="23"/>
          <w:lang w:val="fr-FR"/>
        </w:rPr>
        <w:t>sachent</w:t>
      </w:r>
      <w:r w:rsidR="00094EB6" w:rsidRPr="00BE3F12">
        <w:rPr>
          <w:rFonts w:ascii="Georgia" w:hAnsi="Georgia" w:cs="Calibri"/>
          <w:sz w:val="23"/>
          <w:szCs w:val="23"/>
          <w:lang w:val="fr-FR"/>
        </w:rPr>
        <w:t xml:space="preserve"> qu’ils peuvent faire quelque chose, faire un</w:t>
      </w:r>
      <w:r w:rsidR="00257B87" w:rsidRPr="00BE3F12">
        <w:rPr>
          <w:rFonts w:ascii="Georgia" w:hAnsi="Georgia" w:cs="Calibri"/>
          <w:sz w:val="23"/>
          <w:szCs w:val="23"/>
          <w:lang w:val="fr-FR"/>
        </w:rPr>
        <w:t>e</w:t>
      </w:r>
      <w:r w:rsidR="00094EB6" w:rsidRPr="00BE3F12">
        <w:rPr>
          <w:rFonts w:ascii="Georgia" w:hAnsi="Georgia" w:cs="Calibri"/>
          <w:sz w:val="23"/>
          <w:szCs w:val="23"/>
          <w:lang w:val="fr-FR"/>
        </w:rPr>
        <w:t xml:space="preserve"> différence, même si ce qu’ils font ensemble très petit.</w:t>
      </w:r>
    </w:p>
    <w:p w14:paraId="349252EE" w14:textId="77777777" w:rsidR="00094EB6" w:rsidRPr="00BE3F12" w:rsidRDefault="00094EB6" w:rsidP="00094EB6">
      <w:pPr>
        <w:rPr>
          <w:rFonts w:ascii="Georgia" w:hAnsi="Georgia" w:cs="Calibri"/>
          <w:sz w:val="23"/>
          <w:szCs w:val="23"/>
          <w:lang w:val="fr-FR"/>
        </w:rPr>
      </w:pPr>
    </w:p>
    <w:p w14:paraId="6C8435A5" w14:textId="77777777" w:rsidR="003A0359" w:rsidRPr="00BE3F12" w:rsidRDefault="003A0359">
      <w:pPr>
        <w:rPr>
          <w:rFonts w:ascii="Georgia" w:hAnsi="Georgia"/>
          <w:sz w:val="23"/>
          <w:szCs w:val="23"/>
          <w:lang w:val="fr-FR"/>
        </w:rPr>
      </w:pPr>
    </w:p>
    <w:p w14:paraId="270AFC32" w14:textId="77777777" w:rsidR="00257B87" w:rsidRPr="00BE3F12" w:rsidRDefault="00257B87" w:rsidP="000D7D4E">
      <w:pPr>
        <w:spacing w:after="0" w:line="240" w:lineRule="auto"/>
        <w:rPr>
          <w:rFonts w:ascii="Georgia" w:hAnsi="Georgia"/>
          <w:sz w:val="23"/>
          <w:szCs w:val="23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9"/>
        <w:gridCol w:w="2650"/>
        <w:gridCol w:w="2785"/>
        <w:gridCol w:w="2632"/>
      </w:tblGrid>
      <w:tr w:rsidR="00504DD9" w:rsidRPr="00BE3F12" w14:paraId="27542252" w14:textId="77777777" w:rsidTr="00504DD9">
        <w:tc>
          <w:tcPr>
            <w:tcW w:w="1384" w:type="dxa"/>
          </w:tcPr>
          <w:p w14:paraId="6B79CA60" w14:textId="77777777" w:rsidR="00504DD9" w:rsidRPr="00BE3F12" w:rsidRDefault="00504DD9" w:rsidP="00504DD9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Sujet</w:t>
            </w:r>
          </w:p>
        </w:tc>
        <w:tc>
          <w:tcPr>
            <w:tcW w:w="2693" w:type="dxa"/>
          </w:tcPr>
          <w:p w14:paraId="3A55B844" w14:textId="77777777" w:rsidR="00504DD9" w:rsidRPr="00CB14E1" w:rsidRDefault="00504DD9" w:rsidP="00504DD9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CB14E1">
              <w:rPr>
                <w:rFonts w:ascii="Georgia" w:hAnsi="Georgia"/>
                <w:b/>
                <w:sz w:val="23"/>
                <w:szCs w:val="23"/>
                <w:lang w:val="fr-FR"/>
              </w:rPr>
              <w:t>Aim</w:t>
            </w:r>
            <w:r w:rsidRPr="00CB14E1">
              <w:rPr>
                <w:rFonts w:ascii="Georgia" w:hAnsi="Georgia"/>
                <w:b/>
                <w:i/>
                <w:sz w:val="23"/>
                <w:szCs w:val="23"/>
                <w:u w:val="single"/>
                <w:lang w:val="fr-FR"/>
              </w:rPr>
              <w:t>er</w:t>
            </w:r>
          </w:p>
        </w:tc>
        <w:tc>
          <w:tcPr>
            <w:tcW w:w="2835" w:type="dxa"/>
          </w:tcPr>
          <w:p w14:paraId="058AD80E" w14:textId="77777777" w:rsidR="00504DD9" w:rsidRPr="00CB14E1" w:rsidRDefault="00504DD9" w:rsidP="00504DD9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CB14E1">
              <w:rPr>
                <w:rFonts w:ascii="Georgia" w:hAnsi="Georgia"/>
                <w:b/>
                <w:sz w:val="23"/>
                <w:szCs w:val="23"/>
                <w:lang w:val="fr-FR"/>
              </w:rPr>
              <w:t>Fin</w:t>
            </w:r>
            <w:r w:rsidRPr="00CB14E1">
              <w:rPr>
                <w:rFonts w:ascii="Georgia" w:hAnsi="Georgia"/>
                <w:b/>
                <w:i/>
                <w:sz w:val="23"/>
                <w:szCs w:val="23"/>
                <w:u w:val="single"/>
                <w:lang w:val="fr-FR"/>
              </w:rPr>
              <w:t>ir</w:t>
            </w:r>
          </w:p>
        </w:tc>
        <w:tc>
          <w:tcPr>
            <w:tcW w:w="2664" w:type="dxa"/>
          </w:tcPr>
          <w:p w14:paraId="3A8F5246" w14:textId="77777777" w:rsidR="00504DD9" w:rsidRPr="00CB14E1" w:rsidRDefault="001735E4" w:rsidP="00504DD9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CB14E1">
              <w:rPr>
                <w:rFonts w:ascii="Georgia" w:hAnsi="Georgia"/>
                <w:b/>
                <w:sz w:val="23"/>
                <w:szCs w:val="23"/>
                <w:lang w:val="fr-FR"/>
              </w:rPr>
              <w:t>Répond</w:t>
            </w:r>
            <w:r w:rsidR="00504DD9" w:rsidRPr="00CB14E1">
              <w:rPr>
                <w:rFonts w:ascii="Georgia" w:hAnsi="Georgia"/>
                <w:b/>
                <w:i/>
                <w:sz w:val="23"/>
                <w:szCs w:val="23"/>
                <w:u w:val="single"/>
                <w:lang w:val="fr-FR"/>
              </w:rPr>
              <w:t>re</w:t>
            </w:r>
          </w:p>
        </w:tc>
      </w:tr>
      <w:tr w:rsidR="00504DD9" w:rsidRPr="00BE3F12" w14:paraId="262B1693" w14:textId="77777777" w:rsidTr="00504DD9">
        <w:tc>
          <w:tcPr>
            <w:tcW w:w="1384" w:type="dxa"/>
          </w:tcPr>
          <w:p w14:paraId="61B563ED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je/j’</w:t>
            </w:r>
          </w:p>
        </w:tc>
        <w:tc>
          <w:tcPr>
            <w:tcW w:w="2693" w:type="dxa"/>
          </w:tcPr>
          <w:p w14:paraId="06C76786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835" w:type="dxa"/>
          </w:tcPr>
          <w:p w14:paraId="2ADB2CCA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664" w:type="dxa"/>
          </w:tcPr>
          <w:p w14:paraId="35520232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  <w:tr w:rsidR="00504DD9" w:rsidRPr="00BE3F12" w14:paraId="12804D3A" w14:textId="77777777" w:rsidTr="00504DD9">
        <w:tc>
          <w:tcPr>
            <w:tcW w:w="1384" w:type="dxa"/>
          </w:tcPr>
          <w:p w14:paraId="5E0DDA25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tu</w:t>
            </w:r>
          </w:p>
        </w:tc>
        <w:tc>
          <w:tcPr>
            <w:tcW w:w="2693" w:type="dxa"/>
          </w:tcPr>
          <w:p w14:paraId="5476A7FD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835" w:type="dxa"/>
          </w:tcPr>
          <w:p w14:paraId="671779FD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664" w:type="dxa"/>
          </w:tcPr>
          <w:p w14:paraId="0AAFBA07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  <w:tr w:rsidR="00504DD9" w:rsidRPr="00BE3F12" w14:paraId="2538D5B3" w14:textId="77777777" w:rsidTr="00504DD9">
        <w:tc>
          <w:tcPr>
            <w:tcW w:w="1384" w:type="dxa"/>
          </w:tcPr>
          <w:p w14:paraId="5F1F63C3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 xml:space="preserve">qu’il/elle </w:t>
            </w:r>
          </w:p>
        </w:tc>
        <w:tc>
          <w:tcPr>
            <w:tcW w:w="2693" w:type="dxa"/>
          </w:tcPr>
          <w:p w14:paraId="52432ACC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835" w:type="dxa"/>
          </w:tcPr>
          <w:p w14:paraId="75CDB0B8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664" w:type="dxa"/>
          </w:tcPr>
          <w:p w14:paraId="6F017029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  <w:tr w:rsidR="00504DD9" w:rsidRPr="00BE3F12" w14:paraId="094B67A5" w14:textId="77777777" w:rsidTr="00504DD9">
        <w:tc>
          <w:tcPr>
            <w:tcW w:w="1384" w:type="dxa"/>
          </w:tcPr>
          <w:p w14:paraId="106AF0CC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nous</w:t>
            </w:r>
          </w:p>
        </w:tc>
        <w:tc>
          <w:tcPr>
            <w:tcW w:w="2693" w:type="dxa"/>
          </w:tcPr>
          <w:p w14:paraId="71A4817F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835" w:type="dxa"/>
          </w:tcPr>
          <w:p w14:paraId="4F08D89A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664" w:type="dxa"/>
          </w:tcPr>
          <w:p w14:paraId="216A6257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  <w:tr w:rsidR="00504DD9" w:rsidRPr="00BE3F12" w14:paraId="519CC1C5" w14:textId="77777777" w:rsidTr="00504DD9">
        <w:tc>
          <w:tcPr>
            <w:tcW w:w="1384" w:type="dxa"/>
          </w:tcPr>
          <w:p w14:paraId="2CD3D5B9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vous</w:t>
            </w:r>
          </w:p>
        </w:tc>
        <w:tc>
          <w:tcPr>
            <w:tcW w:w="2693" w:type="dxa"/>
          </w:tcPr>
          <w:p w14:paraId="55BAD733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835" w:type="dxa"/>
          </w:tcPr>
          <w:p w14:paraId="7BDE93D1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664" w:type="dxa"/>
          </w:tcPr>
          <w:p w14:paraId="24D9C664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  <w:tr w:rsidR="00504DD9" w:rsidRPr="00BE3F12" w14:paraId="3EFEC7CF" w14:textId="77777777" w:rsidTr="00504DD9">
        <w:tc>
          <w:tcPr>
            <w:tcW w:w="1384" w:type="dxa"/>
          </w:tcPr>
          <w:p w14:paraId="05C27B6F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qu’ils/elles</w:t>
            </w:r>
          </w:p>
        </w:tc>
        <w:tc>
          <w:tcPr>
            <w:tcW w:w="2693" w:type="dxa"/>
          </w:tcPr>
          <w:p w14:paraId="11061523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835" w:type="dxa"/>
          </w:tcPr>
          <w:p w14:paraId="3165A1F4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664" w:type="dxa"/>
          </w:tcPr>
          <w:p w14:paraId="2302D6FF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</w:tbl>
    <w:p w14:paraId="4F441B80" w14:textId="77777777" w:rsidR="000D7D4E" w:rsidRPr="00BE3F12" w:rsidRDefault="000D7D4E" w:rsidP="000D7D4E">
      <w:pPr>
        <w:spacing w:after="0" w:line="240" w:lineRule="auto"/>
        <w:rPr>
          <w:rFonts w:ascii="Georgia" w:hAnsi="Georgia"/>
          <w:sz w:val="23"/>
          <w:szCs w:val="23"/>
          <w:lang w:val="fr-FR"/>
        </w:rPr>
      </w:pPr>
    </w:p>
    <w:p w14:paraId="02DFEC66" w14:textId="77777777" w:rsidR="00504DD9" w:rsidRPr="00BE3F12" w:rsidRDefault="00504DD9" w:rsidP="000D7D4E">
      <w:pPr>
        <w:spacing w:after="0" w:line="240" w:lineRule="auto"/>
        <w:rPr>
          <w:rFonts w:ascii="Georgia" w:hAnsi="Georgia"/>
          <w:b/>
          <w:sz w:val="23"/>
          <w:szCs w:val="23"/>
          <w:lang w:val="fr-FR"/>
        </w:rPr>
      </w:pPr>
      <w:r w:rsidRPr="00BE3F12">
        <w:rPr>
          <w:rFonts w:ascii="Georgia" w:hAnsi="Georgia"/>
          <w:b/>
          <w:sz w:val="23"/>
          <w:szCs w:val="23"/>
          <w:lang w:val="fr-FR"/>
        </w:rPr>
        <w:t>Quelques verbes irréguliers</w:t>
      </w:r>
      <w:r w:rsidR="000D7D4E" w:rsidRPr="00BE3F12">
        <w:rPr>
          <w:rFonts w:ascii="Georgia" w:hAnsi="Georgia"/>
          <w:b/>
          <w:sz w:val="23"/>
          <w:szCs w:val="23"/>
          <w:lang w:val="fr-FR"/>
        </w:rPr>
        <w:t> :</w:t>
      </w:r>
    </w:p>
    <w:p w14:paraId="637CB1EF" w14:textId="77777777" w:rsidR="000D7D4E" w:rsidRPr="00BE3F12" w:rsidRDefault="000D7D4E" w:rsidP="000D7D4E">
      <w:pPr>
        <w:spacing w:after="0" w:line="240" w:lineRule="auto"/>
        <w:rPr>
          <w:rFonts w:ascii="Georgia" w:hAnsi="Georgia"/>
          <w:b/>
          <w:sz w:val="23"/>
          <w:szCs w:val="23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9"/>
        <w:gridCol w:w="1778"/>
        <w:gridCol w:w="1569"/>
        <w:gridCol w:w="1571"/>
        <w:gridCol w:w="1572"/>
        <w:gridCol w:w="1577"/>
      </w:tblGrid>
      <w:tr w:rsidR="00504DD9" w:rsidRPr="00BE3F12" w14:paraId="14A863D0" w14:textId="77777777" w:rsidTr="00656D8C">
        <w:tc>
          <w:tcPr>
            <w:tcW w:w="1509" w:type="dxa"/>
          </w:tcPr>
          <w:p w14:paraId="41C31676" w14:textId="77777777" w:rsidR="00504DD9" w:rsidRPr="00BE3F12" w:rsidRDefault="00504DD9" w:rsidP="00504DD9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Sujet</w:t>
            </w:r>
          </w:p>
        </w:tc>
        <w:tc>
          <w:tcPr>
            <w:tcW w:w="1778" w:type="dxa"/>
          </w:tcPr>
          <w:p w14:paraId="74418847" w14:textId="77777777" w:rsidR="00504DD9" w:rsidRPr="00BE3F12" w:rsidRDefault="00504DD9" w:rsidP="00504DD9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Avoir</w:t>
            </w:r>
          </w:p>
        </w:tc>
        <w:tc>
          <w:tcPr>
            <w:tcW w:w="1569" w:type="dxa"/>
          </w:tcPr>
          <w:p w14:paraId="1115FCB7" w14:textId="77777777" w:rsidR="00504DD9" w:rsidRPr="00BE3F12" w:rsidRDefault="00504DD9" w:rsidP="00504DD9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Être</w:t>
            </w:r>
          </w:p>
        </w:tc>
        <w:tc>
          <w:tcPr>
            <w:tcW w:w="1571" w:type="dxa"/>
          </w:tcPr>
          <w:p w14:paraId="138CA1C5" w14:textId="77777777" w:rsidR="00504DD9" w:rsidRPr="00BE3F12" w:rsidRDefault="00504DD9" w:rsidP="00504DD9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Aller</w:t>
            </w:r>
          </w:p>
        </w:tc>
        <w:tc>
          <w:tcPr>
            <w:tcW w:w="1572" w:type="dxa"/>
          </w:tcPr>
          <w:p w14:paraId="1526B944" w14:textId="77777777" w:rsidR="00504DD9" w:rsidRPr="00BE3F12" w:rsidRDefault="00504DD9" w:rsidP="00504DD9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Faire</w:t>
            </w:r>
          </w:p>
        </w:tc>
        <w:tc>
          <w:tcPr>
            <w:tcW w:w="1577" w:type="dxa"/>
          </w:tcPr>
          <w:p w14:paraId="099E301C" w14:textId="77777777" w:rsidR="00504DD9" w:rsidRPr="00BE3F12" w:rsidRDefault="000D7D4E" w:rsidP="00504DD9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S</w:t>
            </w:r>
            <w:r w:rsidR="00504DD9"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avoir</w:t>
            </w:r>
          </w:p>
        </w:tc>
      </w:tr>
      <w:tr w:rsidR="00504DD9" w:rsidRPr="00BE3F12" w14:paraId="51C018A3" w14:textId="77777777" w:rsidTr="00656D8C">
        <w:tc>
          <w:tcPr>
            <w:tcW w:w="1509" w:type="dxa"/>
          </w:tcPr>
          <w:p w14:paraId="1B09DA89" w14:textId="77777777" w:rsidR="00504DD9" w:rsidRPr="00BE3F12" w:rsidRDefault="005D4F5E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</w:t>
            </w:r>
            <w:r w:rsidR="00504DD9"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ue</w:t>
            </w: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 xml:space="preserve"> je/</w:t>
            </w:r>
            <w:r w:rsidR="00504DD9"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j’</w:t>
            </w:r>
          </w:p>
        </w:tc>
        <w:tc>
          <w:tcPr>
            <w:tcW w:w="1778" w:type="dxa"/>
          </w:tcPr>
          <w:p w14:paraId="6411878B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69" w:type="dxa"/>
          </w:tcPr>
          <w:p w14:paraId="0F89CE2B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1" w:type="dxa"/>
          </w:tcPr>
          <w:p w14:paraId="34B705F6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2" w:type="dxa"/>
          </w:tcPr>
          <w:p w14:paraId="6C6C8D00" w14:textId="77777777" w:rsidR="000D7D4E" w:rsidRPr="00BE3F12" w:rsidRDefault="000D7D4E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7" w:type="dxa"/>
          </w:tcPr>
          <w:p w14:paraId="1B6A22A7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  <w:tr w:rsidR="00504DD9" w:rsidRPr="00BE3F12" w14:paraId="6C15C6D3" w14:textId="77777777" w:rsidTr="00656D8C">
        <w:tc>
          <w:tcPr>
            <w:tcW w:w="1509" w:type="dxa"/>
          </w:tcPr>
          <w:p w14:paraId="517E195A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tu</w:t>
            </w:r>
          </w:p>
        </w:tc>
        <w:tc>
          <w:tcPr>
            <w:tcW w:w="1778" w:type="dxa"/>
          </w:tcPr>
          <w:p w14:paraId="6D9F805D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69" w:type="dxa"/>
          </w:tcPr>
          <w:p w14:paraId="1B0C547E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1" w:type="dxa"/>
          </w:tcPr>
          <w:p w14:paraId="43121E0B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2" w:type="dxa"/>
          </w:tcPr>
          <w:p w14:paraId="291775A6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7" w:type="dxa"/>
          </w:tcPr>
          <w:p w14:paraId="04091921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  <w:tr w:rsidR="00504DD9" w:rsidRPr="00BE3F12" w14:paraId="60440061" w14:textId="77777777" w:rsidTr="00656D8C">
        <w:tc>
          <w:tcPr>
            <w:tcW w:w="1509" w:type="dxa"/>
          </w:tcPr>
          <w:p w14:paraId="1A798391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qu’il/elle</w:t>
            </w:r>
          </w:p>
        </w:tc>
        <w:tc>
          <w:tcPr>
            <w:tcW w:w="1778" w:type="dxa"/>
          </w:tcPr>
          <w:p w14:paraId="42B90F58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69" w:type="dxa"/>
          </w:tcPr>
          <w:p w14:paraId="508E6940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1" w:type="dxa"/>
          </w:tcPr>
          <w:p w14:paraId="0268A4A1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2" w:type="dxa"/>
          </w:tcPr>
          <w:p w14:paraId="038068F1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7" w:type="dxa"/>
          </w:tcPr>
          <w:p w14:paraId="70469EB9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  <w:tr w:rsidR="00504DD9" w:rsidRPr="00BE3F12" w14:paraId="7AE98455" w14:textId="77777777" w:rsidTr="00656D8C">
        <w:tc>
          <w:tcPr>
            <w:tcW w:w="1509" w:type="dxa"/>
          </w:tcPr>
          <w:p w14:paraId="2BCF6A6C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nous</w:t>
            </w:r>
          </w:p>
        </w:tc>
        <w:tc>
          <w:tcPr>
            <w:tcW w:w="1778" w:type="dxa"/>
          </w:tcPr>
          <w:p w14:paraId="4F327B43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69" w:type="dxa"/>
          </w:tcPr>
          <w:p w14:paraId="5EAFA4DC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1" w:type="dxa"/>
          </w:tcPr>
          <w:p w14:paraId="13547EDD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2" w:type="dxa"/>
          </w:tcPr>
          <w:p w14:paraId="2B93B030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7" w:type="dxa"/>
          </w:tcPr>
          <w:p w14:paraId="5BDAFB5A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  <w:tr w:rsidR="00504DD9" w:rsidRPr="00BE3F12" w14:paraId="77CCCAD6" w14:textId="77777777" w:rsidTr="00656D8C">
        <w:tc>
          <w:tcPr>
            <w:tcW w:w="1509" w:type="dxa"/>
          </w:tcPr>
          <w:p w14:paraId="6B86AC82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vous</w:t>
            </w:r>
          </w:p>
        </w:tc>
        <w:tc>
          <w:tcPr>
            <w:tcW w:w="1778" w:type="dxa"/>
          </w:tcPr>
          <w:p w14:paraId="2894EC57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69" w:type="dxa"/>
          </w:tcPr>
          <w:p w14:paraId="743B9BD8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1" w:type="dxa"/>
          </w:tcPr>
          <w:p w14:paraId="2DD6B04C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2" w:type="dxa"/>
          </w:tcPr>
          <w:p w14:paraId="20360CC8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7" w:type="dxa"/>
          </w:tcPr>
          <w:p w14:paraId="54951ED6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  <w:tr w:rsidR="00504DD9" w:rsidRPr="00BE3F12" w14:paraId="26678E8D" w14:textId="77777777" w:rsidTr="00656D8C">
        <w:tc>
          <w:tcPr>
            <w:tcW w:w="1509" w:type="dxa"/>
          </w:tcPr>
          <w:p w14:paraId="068E5E72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qu’ils/elles</w:t>
            </w:r>
          </w:p>
        </w:tc>
        <w:tc>
          <w:tcPr>
            <w:tcW w:w="1778" w:type="dxa"/>
          </w:tcPr>
          <w:p w14:paraId="1EC9E1B4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69" w:type="dxa"/>
          </w:tcPr>
          <w:p w14:paraId="41E48943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1" w:type="dxa"/>
          </w:tcPr>
          <w:p w14:paraId="7772A521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2" w:type="dxa"/>
          </w:tcPr>
          <w:p w14:paraId="0435E25F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7" w:type="dxa"/>
          </w:tcPr>
          <w:p w14:paraId="223A01E6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</w:tbl>
    <w:p w14:paraId="0C723FA5" w14:textId="77777777" w:rsidR="00D202A2" w:rsidRDefault="00D202A2" w:rsidP="005170C4">
      <w:pPr>
        <w:spacing w:line="240" w:lineRule="auto"/>
        <w:rPr>
          <w:rFonts w:ascii="Georgia" w:hAnsi="Georgia" w:cs="Calibri"/>
          <w:b/>
          <w:sz w:val="28"/>
          <w:szCs w:val="28"/>
          <w:lang w:val="fr-FR"/>
        </w:rPr>
      </w:pPr>
    </w:p>
    <w:p w14:paraId="16006566" w14:textId="77777777" w:rsidR="00656D8C" w:rsidRPr="00435ED3" w:rsidRDefault="00656D8C" w:rsidP="00656D8C">
      <w:pPr>
        <w:spacing w:line="240" w:lineRule="auto"/>
        <w:jc w:val="center"/>
        <w:rPr>
          <w:rFonts w:ascii="Georgia" w:hAnsi="Georgia" w:cs="Calibri"/>
          <w:b/>
          <w:sz w:val="28"/>
          <w:szCs w:val="28"/>
          <w:lang w:val="fr-FR"/>
        </w:rPr>
      </w:pPr>
      <w:r>
        <w:rPr>
          <w:rFonts w:ascii="Georgia" w:hAnsi="Georgia" w:cs="Calibri"/>
          <w:b/>
          <w:sz w:val="28"/>
          <w:szCs w:val="28"/>
          <w:lang w:val="fr-FR"/>
        </w:rPr>
        <w:lastRenderedPageBreak/>
        <w:t>Le Subjonctif</w:t>
      </w:r>
      <w:r w:rsidR="00A41C8A">
        <w:rPr>
          <w:rFonts w:ascii="Georgia" w:hAnsi="Georgia" w:cs="Calibri"/>
          <w:b/>
          <w:sz w:val="28"/>
          <w:szCs w:val="28"/>
          <w:lang w:val="fr-FR"/>
        </w:rPr>
        <w:t xml:space="preserve"> présent</w:t>
      </w:r>
      <w:r w:rsidRPr="00435ED3">
        <w:rPr>
          <w:rFonts w:ascii="Georgia" w:hAnsi="Georgia" w:cs="Calibri"/>
          <w:b/>
          <w:sz w:val="28"/>
          <w:szCs w:val="28"/>
          <w:lang w:val="fr-FR"/>
        </w:rPr>
        <w:t xml:space="preserve"> (1)</w:t>
      </w:r>
    </w:p>
    <w:p w14:paraId="283EC655" w14:textId="77777777" w:rsidR="00656D8C" w:rsidRDefault="00656D8C" w:rsidP="00A41C8A">
      <w:pPr>
        <w:spacing w:line="24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There are </w:t>
      </w:r>
      <w:proofErr w:type="spellStart"/>
      <w:r>
        <w:rPr>
          <w:rFonts w:ascii="Georgia" w:hAnsi="Georgia"/>
          <w:sz w:val="24"/>
          <w:szCs w:val="24"/>
          <w:lang w:val="fr-FR"/>
        </w:rPr>
        <w:t>three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main concepts </w:t>
      </w:r>
      <w:proofErr w:type="spellStart"/>
      <w:r>
        <w:rPr>
          <w:rFonts w:ascii="Georgia" w:hAnsi="Georgia"/>
          <w:sz w:val="24"/>
          <w:szCs w:val="24"/>
          <w:lang w:val="fr-FR"/>
        </w:rPr>
        <w:t>that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require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the use of </w:t>
      </w:r>
      <w:proofErr w:type="spellStart"/>
      <w:r>
        <w:rPr>
          <w:rFonts w:ascii="Georgia" w:hAnsi="Georgia"/>
          <w:sz w:val="24"/>
          <w:szCs w:val="24"/>
          <w:lang w:val="fr-FR"/>
        </w:rPr>
        <w:t>subjunctive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 : </w:t>
      </w:r>
      <w:proofErr w:type="spellStart"/>
      <w:r w:rsidRPr="000272E8">
        <w:rPr>
          <w:rFonts w:ascii="Georgia" w:hAnsi="Georgia"/>
          <w:i/>
          <w:sz w:val="24"/>
          <w:szCs w:val="24"/>
          <w:lang w:val="fr-FR"/>
        </w:rPr>
        <w:t>wish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, </w:t>
      </w:r>
      <w:proofErr w:type="spellStart"/>
      <w:r w:rsidRPr="000272E8">
        <w:rPr>
          <w:rFonts w:ascii="Georgia" w:hAnsi="Georgia"/>
          <w:i/>
          <w:sz w:val="24"/>
          <w:szCs w:val="24"/>
          <w:lang w:val="fr-FR"/>
        </w:rPr>
        <w:t>emotion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, and </w:t>
      </w:r>
      <w:proofErr w:type="spellStart"/>
      <w:r w:rsidRPr="000272E8">
        <w:rPr>
          <w:rFonts w:ascii="Georgia" w:hAnsi="Georgia"/>
          <w:i/>
          <w:sz w:val="24"/>
          <w:szCs w:val="24"/>
          <w:lang w:val="fr-FR"/>
        </w:rPr>
        <w:t>doubt</w:t>
      </w:r>
      <w:proofErr w:type="spellEnd"/>
      <w:r>
        <w:rPr>
          <w:rFonts w:ascii="Georgia" w:hAnsi="Georgia"/>
          <w:sz w:val="24"/>
          <w:szCs w:val="24"/>
          <w:lang w:val="fr-FR"/>
        </w:rPr>
        <w:t>.</w:t>
      </w:r>
    </w:p>
    <w:p w14:paraId="0B4B8146" w14:textId="77777777" w:rsidR="00A41C8A" w:rsidRDefault="00A41C8A" w:rsidP="00A41C8A">
      <w:pPr>
        <w:spacing w:line="24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ab/>
      </w:r>
      <w:proofErr w:type="spellStart"/>
      <w:r>
        <w:rPr>
          <w:rFonts w:ascii="Georgia" w:hAnsi="Georgia"/>
          <w:sz w:val="24"/>
          <w:szCs w:val="24"/>
          <w:lang w:val="fr-FR"/>
        </w:rPr>
        <w:t>When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expressing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a </w:t>
      </w:r>
      <w:proofErr w:type="spellStart"/>
      <w:r w:rsidRPr="000272E8">
        <w:rPr>
          <w:rFonts w:ascii="Georgia" w:hAnsi="Georgia"/>
          <w:i/>
          <w:sz w:val="24"/>
          <w:szCs w:val="24"/>
          <w:lang w:val="fr-FR"/>
        </w:rPr>
        <w:t>wish</w:t>
      </w:r>
      <w:proofErr w:type="spellEnd"/>
      <w:r>
        <w:rPr>
          <w:rFonts w:ascii="Georgia" w:hAnsi="Georgia"/>
          <w:sz w:val="24"/>
          <w:szCs w:val="24"/>
          <w:lang w:val="fr-FR"/>
        </w:rPr>
        <w:t>…</w:t>
      </w:r>
    </w:p>
    <w:p w14:paraId="6AAB1E76" w14:textId="77777777" w:rsidR="00A41C8A" w:rsidRPr="00A41C8A" w:rsidRDefault="00A41C8A" w:rsidP="00A41C8A">
      <w:pPr>
        <w:spacing w:line="240" w:lineRule="auto"/>
        <w:rPr>
          <w:rFonts w:ascii="Georgia" w:hAnsi="Georgia"/>
          <w:i/>
          <w:szCs w:val="20"/>
          <w:lang w:val="fr-FR"/>
        </w:rPr>
      </w:pPr>
      <w:r w:rsidRPr="00A41C8A">
        <w:rPr>
          <w:rFonts w:ascii="Georgia" w:hAnsi="Georgia"/>
          <w:szCs w:val="20"/>
          <w:lang w:val="fr-FR"/>
        </w:rPr>
        <w:tab/>
      </w:r>
      <w:r w:rsidRPr="00A41C8A">
        <w:rPr>
          <w:rFonts w:ascii="Georgia" w:hAnsi="Georgia"/>
          <w:b/>
          <w:szCs w:val="20"/>
          <w:lang w:val="fr-FR"/>
        </w:rPr>
        <w:t xml:space="preserve">Elle souhaite que to ailles </w:t>
      </w:r>
      <w:r w:rsidRPr="00A41C8A">
        <w:rPr>
          <w:rFonts w:ascii="Georgia" w:hAnsi="Georgia"/>
          <w:szCs w:val="20"/>
          <w:lang w:val="fr-FR"/>
        </w:rPr>
        <w:t xml:space="preserve">en France. </w:t>
      </w:r>
      <w:r w:rsidRPr="00A41C8A">
        <w:rPr>
          <w:rFonts w:ascii="Georgia" w:hAnsi="Georgia"/>
          <w:szCs w:val="20"/>
          <w:lang w:val="fr-FR"/>
        </w:rPr>
        <w:sym w:font="Wingdings" w:char="F0E0"/>
      </w:r>
      <w:r w:rsidRPr="00A41C8A">
        <w:rPr>
          <w:rFonts w:ascii="Georgia" w:hAnsi="Georgia"/>
          <w:szCs w:val="20"/>
          <w:lang w:val="fr-FR"/>
        </w:rPr>
        <w:t xml:space="preserve"> </w:t>
      </w:r>
      <w:proofErr w:type="spellStart"/>
      <w:r w:rsidRPr="00A41C8A">
        <w:rPr>
          <w:rFonts w:ascii="Georgia" w:hAnsi="Georgia"/>
          <w:i/>
          <w:szCs w:val="20"/>
          <w:lang w:val="fr-FR"/>
        </w:rPr>
        <w:t>She</w:t>
      </w:r>
      <w:proofErr w:type="spellEnd"/>
      <w:r w:rsidRPr="00A41C8A">
        <w:rPr>
          <w:rFonts w:ascii="Georgia" w:hAnsi="Georgia"/>
          <w:i/>
          <w:szCs w:val="20"/>
          <w:lang w:val="fr-FR"/>
        </w:rPr>
        <w:t xml:space="preserve"> </w:t>
      </w:r>
      <w:proofErr w:type="spellStart"/>
      <w:r w:rsidRPr="00A41C8A">
        <w:rPr>
          <w:rFonts w:ascii="Georgia" w:hAnsi="Georgia"/>
          <w:i/>
          <w:szCs w:val="20"/>
          <w:lang w:val="fr-FR"/>
        </w:rPr>
        <w:t>wishes</w:t>
      </w:r>
      <w:proofErr w:type="spellEnd"/>
      <w:r w:rsidRPr="00A41C8A">
        <w:rPr>
          <w:rFonts w:ascii="Georgia" w:hAnsi="Georgia"/>
          <w:i/>
          <w:szCs w:val="20"/>
          <w:lang w:val="fr-FR"/>
        </w:rPr>
        <w:t xml:space="preserve"> </w:t>
      </w:r>
      <w:proofErr w:type="spellStart"/>
      <w:r w:rsidRPr="00A41C8A">
        <w:rPr>
          <w:rFonts w:ascii="Georgia" w:hAnsi="Georgia"/>
          <w:i/>
          <w:szCs w:val="20"/>
          <w:lang w:val="fr-FR"/>
        </w:rPr>
        <w:t>you</w:t>
      </w:r>
      <w:proofErr w:type="spellEnd"/>
      <w:r w:rsidRPr="00A41C8A">
        <w:rPr>
          <w:rFonts w:ascii="Georgia" w:hAnsi="Georgia"/>
          <w:i/>
          <w:szCs w:val="20"/>
          <w:lang w:val="fr-FR"/>
        </w:rPr>
        <w:t xml:space="preserve"> </w:t>
      </w:r>
      <w:proofErr w:type="spellStart"/>
      <w:r w:rsidRPr="00A41C8A">
        <w:rPr>
          <w:rFonts w:ascii="Georgia" w:hAnsi="Georgia"/>
          <w:i/>
          <w:szCs w:val="20"/>
          <w:lang w:val="fr-FR"/>
        </w:rPr>
        <w:t>would</w:t>
      </w:r>
      <w:proofErr w:type="spellEnd"/>
      <w:r w:rsidRPr="00A41C8A">
        <w:rPr>
          <w:rFonts w:ascii="Georgia" w:hAnsi="Georgia"/>
          <w:i/>
          <w:szCs w:val="20"/>
          <w:lang w:val="fr-FR"/>
        </w:rPr>
        <w:t xml:space="preserve"> go to France.</w:t>
      </w:r>
    </w:p>
    <w:p w14:paraId="41BC925F" w14:textId="77777777" w:rsidR="00A41C8A" w:rsidRDefault="00A41C8A" w:rsidP="00A41C8A">
      <w:pPr>
        <w:spacing w:line="24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ab/>
      </w:r>
      <w:proofErr w:type="spellStart"/>
      <w:r>
        <w:rPr>
          <w:rFonts w:ascii="Georgia" w:hAnsi="Georgia"/>
          <w:sz w:val="24"/>
          <w:szCs w:val="24"/>
          <w:lang w:val="fr-FR"/>
        </w:rPr>
        <w:t>When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expressing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 w:rsidRPr="000272E8">
        <w:rPr>
          <w:rFonts w:ascii="Georgia" w:hAnsi="Georgia"/>
          <w:i/>
          <w:sz w:val="24"/>
          <w:szCs w:val="24"/>
          <w:lang w:val="fr-FR"/>
        </w:rPr>
        <w:t>emotion</w:t>
      </w:r>
      <w:proofErr w:type="spellEnd"/>
      <w:r>
        <w:rPr>
          <w:rFonts w:ascii="Georgia" w:hAnsi="Georgia"/>
          <w:sz w:val="24"/>
          <w:szCs w:val="24"/>
          <w:lang w:val="fr-FR"/>
        </w:rPr>
        <w:t>…</w:t>
      </w:r>
    </w:p>
    <w:p w14:paraId="7A4829DD" w14:textId="77777777" w:rsidR="00A41C8A" w:rsidRPr="00A41C8A" w:rsidRDefault="00A41C8A" w:rsidP="00A41C8A">
      <w:pPr>
        <w:spacing w:line="240" w:lineRule="auto"/>
        <w:rPr>
          <w:rFonts w:ascii="Georgia" w:hAnsi="Georgia"/>
          <w:i/>
          <w:szCs w:val="20"/>
          <w:lang w:val="fr-FR"/>
        </w:rPr>
      </w:pPr>
      <w:r>
        <w:rPr>
          <w:rFonts w:ascii="Georgia" w:hAnsi="Georgia"/>
          <w:sz w:val="24"/>
          <w:szCs w:val="24"/>
          <w:lang w:val="fr-FR"/>
        </w:rPr>
        <w:tab/>
      </w:r>
      <w:r w:rsidRPr="00A41C8A">
        <w:rPr>
          <w:rFonts w:ascii="Georgia" w:hAnsi="Georgia"/>
          <w:b/>
          <w:szCs w:val="20"/>
          <w:lang w:val="fr-FR"/>
        </w:rPr>
        <w:t xml:space="preserve">Je suis contente que </w:t>
      </w:r>
      <w:proofErr w:type="spellStart"/>
      <w:r w:rsidRPr="00A41C8A">
        <w:rPr>
          <w:rFonts w:ascii="Georgia" w:hAnsi="Georgia"/>
          <w:b/>
          <w:szCs w:val="20"/>
          <w:lang w:val="fr-FR"/>
        </w:rPr>
        <w:t>to</w:t>
      </w:r>
      <w:proofErr w:type="spellEnd"/>
      <w:r w:rsidRPr="00A41C8A">
        <w:rPr>
          <w:rFonts w:ascii="Georgia" w:hAnsi="Georgia"/>
          <w:b/>
          <w:szCs w:val="20"/>
          <w:lang w:val="fr-FR"/>
        </w:rPr>
        <w:t xml:space="preserve"> viennes</w:t>
      </w:r>
      <w:r w:rsidRPr="00A41C8A">
        <w:rPr>
          <w:rFonts w:ascii="Georgia" w:hAnsi="Georgia"/>
          <w:szCs w:val="20"/>
          <w:lang w:val="fr-FR"/>
        </w:rPr>
        <w:t xml:space="preserve"> dimanche. </w:t>
      </w:r>
      <w:r w:rsidRPr="00A41C8A">
        <w:rPr>
          <w:rFonts w:ascii="Georgia" w:hAnsi="Georgia"/>
          <w:szCs w:val="20"/>
          <w:lang w:val="fr-FR"/>
        </w:rPr>
        <w:sym w:font="Wingdings" w:char="F0E0"/>
      </w:r>
      <w:r w:rsidRPr="00A41C8A">
        <w:rPr>
          <w:rFonts w:ascii="Georgia" w:hAnsi="Georgia"/>
          <w:szCs w:val="20"/>
          <w:lang w:val="fr-FR"/>
        </w:rPr>
        <w:t xml:space="preserve"> </w:t>
      </w:r>
      <w:r w:rsidRPr="00A41C8A">
        <w:rPr>
          <w:rFonts w:ascii="Georgia" w:hAnsi="Georgia"/>
          <w:i/>
          <w:szCs w:val="20"/>
          <w:lang w:val="fr-FR"/>
        </w:rPr>
        <w:t xml:space="preserve">I </w:t>
      </w:r>
      <w:proofErr w:type="spellStart"/>
      <w:r w:rsidRPr="00A41C8A">
        <w:rPr>
          <w:rFonts w:ascii="Georgia" w:hAnsi="Georgia"/>
          <w:i/>
          <w:szCs w:val="20"/>
          <w:lang w:val="fr-FR"/>
        </w:rPr>
        <w:t>am</w:t>
      </w:r>
      <w:proofErr w:type="spellEnd"/>
      <w:r w:rsidRPr="00A41C8A">
        <w:rPr>
          <w:rFonts w:ascii="Georgia" w:hAnsi="Georgia"/>
          <w:i/>
          <w:szCs w:val="20"/>
          <w:lang w:val="fr-FR"/>
        </w:rPr>
        <w:t xml:space="preserve"> happy </w:t>
      </w:r>
      <w:proofErr w:type="spellStart"/>
      <w:r w:rsidRPr="00A41C8A">
        <w:rPr>
          <w:rFonts w:ascii="Georgia" w:hAnsi="Georgia"/>
          <w:i/>
          <w:szCs w:val="20"/>
          <w:lang w:val="fr-FR"/>
        </w:rPr>
        <w:t>you</w:t>
      </w:r>
      <w:proofErr w:type="spellEnd"/>
      <w:r w:rsidRPr="00A41C8A">
        <w:rPr>
          <w:rFonts w:ascii="Georgia" w:hAnsi="Georgia"/>
          <w:i/>
          <w:szCs w:val="20"/>
          <w:lang w:val="fr-FR"/>
        </w:rPr>
        <w:t xml:space="preserve"> are </w:t>
      </w:r>
      <w:proofErr w:type="spellStart"/>
      <w:r w:rsidRPr="00A41C8A">
        <w:rPr>
          <w:rFonts w:ascii="Georgia" w:hAnsi="Georgia"/>
          <w:i/>
          <w:szCs w:val="20"/>
          <w:lang w:val="fr-FR"/>
        </w:rPr>
        <w:t>coming</w:t>
      </w:r>
      <w:proofErr w:type="spellEnd"/>
      <w:r w:rsidRPr="00A41C8A">
        <w:rPr>
          <w:rFonts w:ascii="Georgia" w:hAnsi="Georgia"/>
          <w:i/>
          <w:szCs w:val="20"/>
          <w:lang w:val="fr-FR"/>
        </w:rPr>
        <w:t xml:space="preserve"> on Sunday.</w:t>
      </w:r>
    </w:p>
    <w:p w14:paraId="3D7AFDF1" w14:textId="77777777" w:rsidR="00A41C8A" w:rsidRDefault="00A41C8A" w:rsidP="00A41C8A">
      <w:pPr>
        <w:spacing w:line="24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ab/>
      </w:r>
      <w:proofErr w:type="spellStart"/>
      <w:r>
        <w:rPr>
          <w:rFonts w:ascii="Georgia" w:hAnsi="Georgia"/>
          <w:sz w:val="24"/>
          <w:szCs w:val="24"/>
          <w:lang w:val="fr-FR"/>
        </w:rPr>
        <w:t>When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expressing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 w:rsidRPr="000272E8">
        <w:rPr>
          <w:rFonts w:ascii="Georgia" w:hAnsi="Georgia"/>
          <w:i/>
          <w:sz w:val="24"/>
          <w:szCs w:val="24"/>
          <w:lang w:val="fr-FR"/>
        </w:rPr>
        <w:t>doubt</w:t>
      </w:r>
      <w:proofErr w:type="spellEnd"/>
      <w:r>
        <w:rPr>
          <w:rFonts w:ascii="Georgia" w:hAnsi="Georgia"/>
          <w:sz w:val="24"/>
          <w:szCs w:val="24"/>
          <w:lang w:val="fr-FR"/>
        </w:rPr>
        <w:t>…</w:t>
      </w:r>
    </w:p>
    <w:p w14:paraId="326CEDBA" w14:textId="77777777" w:rsidR="00A41C8A" w:rsidRDefault="00A41C8A" w:rsidP="00A41C8A">
      <w:pPr>
        <w:spacing w:line="240" w:lineRule="auto"/>
        <w:rPr>
          <w:rFonts w:ascii="Georgia" w:hAnsi="Georgia"/>
          <w:szCs w:val="20"/>
          <w:lang w:val="fr-FR"/>
        </w:rPr>
      </w:pPr>
      <w:r w:rsidRPr="00A41C8A">
        <w:rPr>
          <w:rFonts w:ascii="Georgia" w:hAnsi="Georgia"/>
          <w:szCs w:val="20"/>
          <w:lang w:val="fr-FR"/>
        </w:rPr>
        <w:tab/>
      </w:r>
      <w:r w:rsidRPr="00A41C8A">
        <w:rPr>
          <w:rFonts w:ascii="Georgia" w:hAnsi="Georgia"/>
          <w:b/>
          <w:szCs w:val="20"/>
          <w:lang w:val="fr-FR"/>
        </w:rPr>
        <w:t xml:space="preserve">Je ne pense pas qu’il sache </w:t>
      </w:r>
      <w:r w:rsidRPr="00A41C8A">
        <w:rPr>
          <w:rFonts w:ascii="Georgia" w:hAnsi="Georgia"/>
          <w:szCs w:val="20"/>
          <w:lang w:val="fr-FR"/>
        </w:rPr>
        <w:t xml:space="preserve">ce qu’il fait. </w:t>
      </w:r>
      <w:r w:rsidRPr="00A41C8A">
        <w:rPr>
          <w:rFonts w:ascii="Georgia" w:hAnsi="Georgia"/>
          <w:szCs w:val="20"/>
          <w:lang w:val="fr-FR"/>
        </w:rPr>
        <w:sym w:font="Wingdings" w:char="F0E0"/>
      </w:r>
      <w:r w:rsidRPr="00A41C8A">
        <w:rPr>
          <w:rFonts w:ascii="Georgia" w:hAnsi="Georgia"/>
          <w:szCs w:val="20"/>
          <w:lang w:val="fr-FR"/>
        </w:rPr>
        <w:t xml:space="preserve"> </w:t>
      </w:r>
      <w:r w:rsidRPr="00A41C8A">
        <w:rPr>
          <w:rFonts w:ascii="Georgia" w:hAnsi="Georgia"/>
          <w:i/>
          <w:szCs w:val="20"/>
          <w:lang w:val="fr-FR"/>
        </w:rPr>
        <w:t xml:space="preserve">I </w:t>
      </w:r>
      <w:proofErr w:type="spellStart"/>
      <w:r w:rsidRPr="00A41C8A">
        <w:rPr>
          <w:rFonts w:ascii="Georgia" w:hAnsi="Georgia"/>
          <w:i/>
          <w:szCs w:val="20"/>
          <w:lang w:val="fr-FR"/>
        </w:rPr>
        <w:t>doubt</w:t>
      </w:r>
      <w:proofErr w:type="spellEnd"/>
      <w:r w:rsidRPr="00A41C8A">
        <w:rPr>
          <w:rFonts w:ascii="Georgia" w:hAnsi="Georgia"/>
          <w:i/>
          <w:szCs w:val="20"/>
          <w:lang w:val="fr-FR"/>
        </w:rPr>
        <w:t xml:space="preserve"> </w:t>
      </w:r>
      <w:proofErr w:type="spellStart"/>
      <w:r w:rsidRPr="00A41C8A">
        <w:rPr>
          <w:rFonts w:ascii="Georgia" w:hAnsi="Georgia"/>
          <w:i/>
          <w:szCs w:val="20"/>
          <w:lang w:val="fr-FR"/>
        </w:rPr>
        <w:t>he</w:t>
      </w:r>
      <w:proofErr w:type="spellEnd"/>
      <w:r w:rsidRPr="00A41C8A">
        <w:rPr>
          <w:rFonts w:ascii="Georgia" w:hAnsi="Georgia"/>
          <w:i/>
          <w:szCs w:val="20"/>
          <w:lang w:val="fr-FR"/>
        </w:rPr>
        <w:t xml:space="preserve"> </w:t>
      </w:r>
      <w:proofErr w:type="spellStart"/>
      <w:r w:rsidRPr="00A41C8A">
        <w:rPr>
          <w:rFonts w:ascii="Georgia" w:hAnsi="Georgia"/>
          <w:i/>
          <w:szCs w:val="20"/>
          <w:lang w:val="fr-FR"/>
        </w:rPr>
        <w:t>knows</w:t>
      </w:r>
      <w:proofErr w:type="spellEnd"/>
      <w:r w:rsidRPr="00A41C8A">
        <w:rPr>
          <w:rFonts w:ascii="Georgia" w:hAnsi="Georgia"/>
          <w:i/>
          <w:szCs w:val="20"/>
          <w:lang w:val="fr-FR"/>
        </w:rPr>
        <w:t xml:space="preserve"> </w:t>
      </w:r>
      <w:proofErr w:type="spellStart"/>
      <w:r w:rsidRPr="00A41C8A">
        <w:rPr>
          <w:rFonts w:ascii="Georgia" w:hAnsi="Georgia"/>
          <w:i/>
          <w:szCs w:val="20"/>
          <w:lang w:val="fr-FR"/>
        </w:rPr>
        <w:t>what</w:t>
      </w:r>
      <w:proofErr w:type="spellEnd"/>
      <w:r w:rsidRPr="00A41C8A">
        <w:rPr>
          <w:rFonts w:ascii="Georgia" w:hAnsi="Georgia"/>
          <w:i/>
          <w:szCs w:val="20"/>
          <w:lang w:val="fr-FR"/>
        </w:rPr>
        <w:t xml:space="preserve"> </w:t>
      </w:r>
      <w:proofErr w:type="spellStart"/>
      <w:r w:rsidRPr="00A41C8A">
        <w:rPr>
          <w:rFonts w:ascii="Georgia" w:hAnsi="Georgia"/>
          <w:i/>
          <w:szCs w:val="20"/>
          <w:lang w:val="fr-FR"/>
        </w:rPr>
        <w:t>he</w:t>
      </w:r>
      <w:proofErr w:type="spellEnd"/>
      <w:r w:rsidRPr="00A41C8A">
        <w:rPr>
          <w:rFonts w:ascii="Georgia" w:hAnsi="Georgia"/>
          <w:i/>
          <w:szCs w:val="20"/>
          <w:lang w:val="fr-FR"/>
        </w:rPr>
        <w:t xml:space="preserve"> </w:t>
      </w:r>
      <w:proofErr w:type="spellStart"/>
      <w:r w:rsidRPr="00A41C8A">
        <w:rPr>
          <w:rFonts w:ascii="Georgia" w:hAnsi="Georgia"/>
          <w:i/>
          <w:szCs w:val="20"/>
          <w:lang w:val="fr-FR"/>
        </w:rPr>
        <w:t>is</w:t>
      </w:r>
      <w:proofErr w:type="spellEnd"/>
      <w:r w:rsidRPr="00A41C8A">
        <w:rPr>
          <w:rFonts w:ascii="Georgia" w:hAnsi="Georgia"/>
          <w:i/>
          <w:szCs w:val="20"/>
          <w:lang w:val="fr-FR"/>
        </w:rPr>
        <w:t xml:space="preserve"> </w:t>
      </w:r>
      <w:proofErr w:type="spellStart"/>
      <w:r w:rsidRPr="00A41C8A">
        <w:rPr>
          <w:rFonts w:ascii="Georgia" w:hAnsi="Georgia"/>
          <w:i/>
          <w:szCs w:val="20"/>
          <w:lang w:val="fr-FR"/>
        </w:rPr>
        <w:t>doing</w:t>
      </w:r>
      <w:proofErr w:type="spellEnd"/>
      <w:r w:rsidRPr="00A41C8A">
        <w:rPr>
          <w:rFonts w:ascii="Georgia" w:hAnsi="Georgia"/>
          <w:i/>
          <w:szCs w:val="20"/>
          <w:lang w:val="fr-FR"/>
        </w:rPr>
        <w:t>.</w:t>
      </w:r>
    </w:p>
    <w:p w14:paraId="17E8D6FC" w14:textId="77777777" w:rsidR="0083459A" w:rsidRDefault="0083459A" w:rsidP="0083459A">
      <w:pPr>
        <w:spacing w:line="240" w:lineRule="auto"/>
        <w:jc w:val="center"/>
        <w:rPr>
          <w:rFonts w:ascii="Georgia" w:hAnsi="Georgia"/>
          <w:i/>
          <w:szCs w:val="20"/>
          <w:lang w:val="fr-FR"/>
        </w:rPr>
      </w:pPr>
    </w:p>
    <w:p w14:paraId="5A8C2FED" w14:textId="77777777" w:rsidR="00A41C8A" w:rsidRPr="0083459A" w:rsidRDefault="000F005A" w:rsidP="0083459A">
      <w:pPr>
        <w:spacing w:line="240" w:lineRule="auto"/>
        <w:jc w:val="center"/>
        <w:rPr>
          <w:rFonts w:ascii="Georgia" w:hAnsi="Georgia"/>
          <w:i/>
          <w:szCs w:val="20"/>
          <w:lang w:val="fr-FR"/>
        </w:rPr>
      </w:pPr>
      <w:r>
        <w:rPr>
          <w:rFonts w:ascii="Georgia" w:hAnsi="Georgia"/>
          <w:i/>
          <w:szCs w:val="20"/>
          <w:lang w:val="fr-FR"/>
        </w:rPr>
        <w:t>Mets</w:t>
      </w:r>
      <w:r w:rsidR="0083459A">
        <w:rPr>
          <w:rFonts w:ascii="Georgia" w:hAnsi="Georgia"/>
          <w:i/>
          <w:szCs w:val="20"/>
          <w:lang w:val="fr-FR"/>
        </w:rPr>
        <w:t xml:space="preserve"> les verbes au </w:t>
      </w:r>
      <w:r w:rsidR="0083459A" w:rsidRPr="000206F9">
        <w:rPr>
          <w:rFonts w:ascii="Georgia" w:hAnsi="Georgia"/>
          <w:b/>
          <w:i/>
          <w:szCs w:val="20"/>
          <w:lang w:val="fr-FR"/>
        </w:rPr>
        <w:t>subjonctif</w:t>
      </w:r>
      <w:r w:rsidR="000206F9" w:rsidRPr="000206F9">
        <w:rPr>
          <w:rFonts w:ascii="Georgia" w:hAnsi="Georgia"/>
          <w:b/>
          <w:i/>
          <w:szCs w:val="20"/>
          <w:lang w:val="fr-FR"/>
        </w:rPr>
        <w:t xml:space="preserve"> présent</w:t>
      </w:r>
      <w:r w:rsidR="0083459A">
        <w:rPr>
          <w:rFonts w:ascii="Georgia" w:hAnsi="Georgia"/>
          <w:i/>
          <w:szCs w:val="20"/>
          <w:lang w:val="fr-FR"/>
        </w:rPr>
        <w:t>.</w:t>
      </w:r>
    </w:p>
    <w:p w14:paraId="4F1781A5" w14:textId="77777777" w:rsidR="00A41C8A" w:rsidRDefault="00F26910" w:rsidP="00CB14E1">
      <w:pPr>
        <w:pStyle w:val="ListParagraph"/>
        <w:numPr>
          <w:ilvl w:val="0"/>
          <w:numId w:val="6"/>
        </w:numPr>
        <w:spacing w:line="420" w:lineRule="auto"/>
        <w:ind w:left="283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Elle préfère que tout le mond</w:t>
      </w:r>
      <w:r w:rsidR="00CB1856">
        <w:rPr>
          <w:rFonts w:ascii="Georgia" w:hAnsi="Georgia"/>
          <w:sz w:val="24"/>
          <w:szCs w:val="24"/>
          <w:lang w:val="fr-FR"/>
        </w:rPr>
        <w:t>e</w:t>
      </w:r>
      <w:r>
        <w:rPr>
          <w:rFonts w:ascii="Georgia" w:hAnsi="Georgia"/>
          <w:sz w:val="24"/>
          <w:szCs w:val="24"/>
          <w:lang w:val="fr-FR"/>
        </w:rPr>
        <w:t xml:space="preserve"> _______________ </w:t>
      </w:r>
      <w:r w:rsidR="00CB1856">
        <w:rPr>
          <w:rFonts w:ascii="Georgia" w:hAnsi="Georgia"/>
          <w:sz w:val="24"/>
          <w:szCs w:val="24"/>
          <w:lang w:val="fr-FR"/>
        </w:rPr>
        <w:t xml:space="preserve">(être) </w:t>
      </w:r>
      <w:r>
        <w:rPr>
          <w:rFonts w:ascii="Georgia" w:hAnsi="Georgia"/>
          <w:sz w:val="24"/>
          <w:szCs w:val="24"/>
          <w:lang w:val="fr-FR"/>
        </w:rPr>
        <w:t>là avant de commencer.</w:t>
      </w:r>
    </w:p>
    <w:p w14:paraId="53D57C05" w14:textId="77777777" w:rsidR="00F26910" w:rsidRDefault="00CB1856" w:rsidP="00CB14E1">
      <w:pPr>
        <w:pStyle w:val="ListParagraph"/>
        <w:numPr>
          <w:ilvl w:val="0"/>
          <w:numId w:val="6"/>
        </w:numPr>
        <w:spacing w:line="420" w:lineRule="auto"/>
        <w:ind w:left="283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Je doute que vous</w:t>
      </w:r>
      <w:r w:rsidR="00F26910">
        <w:rPr>
          <w:rFonts w:ascii="Georgia" w:hAnsi="Georgia"/>
          <w:sz w:val="24"/>
          <w:szCs w:val="24"/>
          <w:lang w:val="fr-FR"/>
        </w:rPr>
        <w:t xml:space="preserve"> _______________ </w:t>
      </w:r>
      <w:r>
        <w:rPr>
          <w:rFonts w:ascii="Georgia" w:hAnsi="Georgia"/>
          <w:sz w:val="24"/>
          <w:szCs w:val="24"/>
          <w:lang w:val="fr-FR"/>
        </w:rPr>
        <w:t xml:space="preserve">(comprendre) </w:t>
      </w:r>
      <w:r w:rsidR="00F26910">
        <w:rPr>
          <w:rFonts w:ascii="Georgia" w:hAnsi="Georgia"/>
          <w:sz w:val="24"/>
          <w:szCs w:val="24"/>
          <w:lang w:val="fr-FR"/>
        </w:rPr>
        <w:t>l’importance de cet événement.</w:t>
      </w:r>
    </w:p>
    <w:p w14:paraId="4003A6EE" w14:textId="77777777" w:rsidR="00F26910" w:rsidRDefault="00CB1856" w:rsidP="00CB14E1">
      <w:pPr>
        <w:pStyle w:val="ListParagraph"/>
        <w:numPr>
          <w:ilvl w:val="0"/>
          <w:numId w:val="6"/>
        </w:numPr>
        <w:spacing w:line="420" w:lineRule="auto"/>
        <w:ind w:left="283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Sa mère aimerait mieux qu’elle</w:t>
      </w:r>
      <w:r w:rsidRPr="00CB1856">
        <w:rPr>
          <w:rFonts w:ascii="Georgia" w:hAnsi="Georgia"/>
          <w:sz w:val="24"/>
          <w:szCs w:val="24"/>
          <w:lang w:val="fr-FR"/>
        </w:rPr>
        <w:t xml:space="preserve"> </w:t>
      </w:r>
      <w:r>
        <w:rPr>
          <w:rFonts w:ascii="Georgia" w:hAnsi="Georgia"/>
          <w:sz w:val="24"/>
          <w:szCs w:val="24"/>
          <w:lang w:val="fr-FR"/>
        </w:rPr>
        <w:t>_______________ (ne pas sortir) ce soir.</w:t>
      </w:r>
    </w:p>
    <w:p w14:paraId="6727CD81" w14:textId="2DA29F19" w:rsidR="00CB1856" w:rsidRDefault="00CB1856" w:rsidP="00CB14E1">
      <w:pPr>
        <w:pStyle w:val="ListParagraph"/>
        <w:numPr>
          <w:ilvl w:val="0"/>
          <w:numId w:val="6"/>
        </w:numPr>
        <w:spacing w:line="420" w:lineRule="auto"/>
        <w:ind w:left="283" w:hanging="357"/>
        <w:rPr>
          <w:rFonts w:ascii="Georgia" w:hAnsi="Georgia"/>
          <w:sz w:val="24"/>
          <w:szCs w:val="24"/>
          <w:lang w:val="fr-FR"/>
        </w:rPr>
      </w:pPr>
      <w:proofErr w:type="spellStart"/>
      <w:r>
        <w:rPr>
          <w:rFonts w:ascii="Georgia" w:hAnsi="Georgia"/>
          <w:sz w:val="24"/>
          <w:szCs w:val="24"/>
          <w:lang w:val="fr-FR"/>
        </w:rPr>
        <w:t>A-t-il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fini le </w:t>
      </w:r>
      <w:r w:rsidR="00B95718">
        <w:rPr>
          <w:rFonts w:ascii="Georgia" w:hAnsi="Georgia"/>
          <w:sz w:val="24"/>
          <w:szCs w:val="24"/>
          <w:lang w:val="fr-FR"/>
        </w:rPr>
        <w:t>projet ?</w:t>
      </w:r>
      <w:r>
        <w:rPr>
          <w:rFonts w:ascii="Georgia" w:hAnsi="Georgia"/>
          <w:sz w:val="24"/>
          <w:szCs w:val="24"/>
          <w:lang w:val="fr-FR"/>
        </w:rPr>
        <w:t xml:space="preserve"> </w:t>
      </w:r>
      <w:r w:rsidR="00B95718">
        <w:rPr>
          <w:rFonts w:ascii="Georgia" w:hAnsi="Georgia"/>
          <w:sz w:val="24"/>
          <w:szCs w:val="24"/>
          <w:lang w:val="fr-FR"/>
        </w:rPr>
        <w:t xml:space="preserve"> </w:t>
      </w:r>
      <w:r>
        <w:rPr>
          <w:rFonts w:ascii="Georgia" w:hAnsi="Georgia"/>
          <w:sz w:val="24"/>
          <w:szCs w:val="24"/>
          <w:lang w:val="fr-FR"/>
        </w:rPr>
        <w:t>Non.  Mais je tiens à ce qu’il le _______________ (finir) aujourd’hui.</w:t>
      </w:r>
    </w:p>
    <w:p w14:paraId="7D03ADEB" w14:textId="77777777" w:rsidR="00CB1856" w:rsidRDefault="00CB1856" w:rsidP="00CB14E1">
      <w:pPr>
        <w:pStyle w:val="ListParagraph"/>
        <w:numPr>
          <w:ilvl w:val="0"/>
          <w:numId w:val="6"/>
        </w:numPr>
        <w:spacing w:line="420" w:lineRule="auto"/>
        <w:ind w:left="283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Je doute qu’ils _______________ (gérer) cette affaire correctement.</w:t>
      </w:r>
    </w:p>
    <w:p w14:paraId="11340B55" w14:textId="77777777" w:rsidR="00CB1856" w:rsidRDefault="00CB1856" w:rsidP="00CB14E1">
      <w:pPr>
        <w:pStyle w:val="ListParagraph"/>
        <w:numPr>
          <w:ilvl w:val="0"/>
          <w:numId w:val="6"/>
        </w:numPr>
        <w:spacing w:line="420" w:lineRule="auto"/>
        <w:ind w:left="283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J’ai peur que ces logiciels _______________ (ne pas être) compatibles.</w:t>
      </w:r>
    </w:p>
    <w:p w14:paraId="14A37234" w14:textId="77777777" w:rsidR="00CB1856" w:rsidRDefault="00CB1856" w:rsidP="00CB14E1">
      <w:pPr>
        <w:pStyle w:val="ListParagraph"/>
        <w:numPr>
          <w:ilvl w:val="0"/>
          <w:numId w:val="6"/>
        </w:numPr>
        <w:spacing w:line="420" w:lineRule="auto"/>
        <w:ind w:left="283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Ils souhaitent que cette aventure _______________ (avoir) une fin heureuse.</w:t>
      </w:r>
    </w:p>
    <w:p w14:paraId="5D6102D1" w14:textId="59D82F06" w:rsidR="00CB1856" w:rsidRDefault="00CB1856" w:rsidP="00CB14E1">
      <w:pPr>
        <w:pStyle w:val="ListParagraph"/>
        <w:numPr>
          <w:ilvl w:val="0"/>
          <w:numId w:val="6"/>
        </w:numPr>
        <w:spacing w:line="420" w:lineRule="auto"/>
        <w:ind w:left="283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Il </w:t>
      </w:r>
      <w:r w:rsidR="00315DC5">
        <w:rPr>
          <w:rFonts w:ascii="Georgia" w:hAnsi="Georgia"/>
          <w:sz w:val="24"/>
          <w:szCs w:val="24"/>
          <w:lang w:val="fr-FR"/>
        </w:rPr>
        <w:t>croit</w:t>
      </w:r>
      <w:r>
        <w:rPr>
          <w:rFonts w:ascii="Georgia" w:hAnsi="Georgia"/>
          <w:sz w:val="24"/>
          <w:szCs w:val="24"/>
          <w:lang w:val="fr-FR"/>
        </w:rPr>
        <w:t xml:space="preserve"> que ce projet _______________ (être) un échec.</w:t>
      </w:r>
    </w:p>
    <w:p w14:paraId="6DB5E22A" w14:textId="77777777" w:rsidR="00CB1856" w:rsidRDefault="00CB1856" w:rsidP="00CB14E1">
      <w:pPr>
        <w:pStyle w:val="ListParagraph"/>
        <w:numPr>
          <w:ilvl w:val="0"/>
          <w:numId w:val="6"/>
        </w:numPr>
        <w:spacing w:line="420" w:lineRule="auto"/>
        <w:ind w:left="283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Elle est contente qu’il _______________ (pouvoir) acheter la maison de ses rêves.</w:t>
      </w:r>
    </w:p>
    <w:p w14:paraId="75B26814" w14:textId="77777777" w:rsidR="00CB1856" w:rsidRDefault="00CB1856" w:rsidP="00CB14E1">
      <w:pPr>
        <w:pStyle w:val="ListParagraph"/>
        <w:numPr>
          <w:ilvl w:val="0"/>
          <w:numId w:val="6"/>
        </w:numPr>
        <w:spacing w:line="420" w:lineRule="auto"/>
        <w:ind w:left="283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Le juge ne croit pas qu’il _______________ (dire) la vé</w:t>
      </w:r>
      <w:r w:rsidR="005539EF">
        <w:rPr>
          <w:rFonts w:ascii="Georgia" w:hAnsi="Georgia"/>
          <w:sz w:val="24"/>
          <w:szCs w:val="24"/>
          <w:lang w:val="fr-FR"/>
        </w:rPr>
        <w:t>rité.</w:t>
      </w:r>
    </w:p>
    <w:p w14:paraId="584FCD29" w14:textId="77777777" w:rsidR="0083459A" w:rsidRDefault="0083459A" w:rsidP="0083459A">
      <w:pPr>
        <w:pStyle w:val="ListParagraph"/>
        <w:spacing w:line="240" w:lineRule="auto"/>
        <w:ind w:left="284"/>
        <w:rPr>
          <w:rFonts w:ascii="Georgia" w:hAnsi="Georgia"/>
          <w:sz w:val="24"/>
          <w:szCs w:val="24"/>
          <w:lang w:val="fr-FR"/>
        </w:rPr>
      </w:pPr>
    </w:p>
    <w:p w14:paraId="087E8E84" w14:textId="77777777" w:rsidR="00C17C1D" w:rsidRDefault="00C17C1D" w:rsidP="0083459A">
      <w:pPr>
        <w:pStyle w:val="ListParagraph"/>
        <w:spacing w:line="240" w:lineRule="auto"/>
        <w:ind w:left="284"/>
        <w:rPr>
          <w:rFonts w:ascii="Georgia" w:hAnsi="Georgia"/>
          <w:sz w:val="24"/>
          <w:szCs w:val="24"/>
          <w:lang w:val="fr-FR"/>
        </w:rPr>
      </w:pPr>
    </w:p>
    <w:p w14:paraId="7A2E11A7" w14:textId="77777777" w:rsidR="00C17C1D" w:rsidRDefault="00C17C1D" w:rsidP="0083459A">
      <w:pPr>
        <w:pStyle w:val="ListParagraph"/>
        <w:spacing w:line="240" w:lineRule="auto"/>
        <w:ind w:left="284"/>
        <w:rPr>
          <w:rFonts w:ascii="Georgia" w:hAnsi="Georgia"/>
          <w:sz w:val="24"/>
          <w:szCs w:val="24"/>
          <w:lang w:val="fr-FR"/>
        </w:rPr>
      </w:pPr>
    </w:p>
    <w:p w14:paraId="54681A3E" w14:textId="77777777" w:rsidR="00C17C1D" w:rsidRDefault="00C17C1D" w:rsidP="0083459A">
      <w:pPr>
        <w:pStyle w:val="ListParagraph"/>
        <w:spacing w:line="240" w:lineRule="auto"/>
        <w:ind w:left="284"/>
        <w:rPr>
          <w:rFonts w:ascii="Georgia" w:hAnsi="Georgia"/>
          <w:sz w:val="24"/>
          <w:szCs w:val="24"/>
          <w:lang w:val="fr-FR"/>
        </w:rPr>
      </w:pPr>
    </w:p>
    <w:p w14:paraId="38C3AFFD" w14:textId="77777777" w:rsidR="00C17C1D" w:rsidRDefault="00C17C1D" w:rsidP="0083459A">
      <w:pPr>
        <w:pStyle w:val="ListParagraph"/>
        <w:spacing w:line="240" w:lineRule="auto"/>
        <w:ind w:left="284"/>
        <w:rPr>
          <w:rFonts w:ascii="Georgia" w:hAnsi="Georgia"/>
          <w:sz w:val="24"/>
          <w:szCs w:val="24"/>
          <w:lang w:val="fr-FR"/>
        </w:rPr>
      </w:pPr>
    </w:p>
    <w:p w14:paraId="4643533A" w14:textId="77777777" w:rsidR="00C17C1D" w:rsidRDefault="00C17C1D" w:rsidP="0083459A">
      <w:pPr>
        <w:pStyle w:val="ListParagraph"/>
        <w:spacing w:line="240" w:lineRule="auto"/>
        <w:ind w:left="284"/>
        <w:rPr>
          <w:rFonts w:ascii="Georgia" w:hAnsi="Georgia"/>
          <w:sz w:val="24"/>
          <w:szCs w:val="24"/>
          <w:lang w:val="fr-FR"/>
        </w:rPr>
      </w:pPr>
    </w:p>
    <w:p w14:paraId="1FDCBB81" w14:textId="77777777" w:rsidR="000F005A" w:rsidRDefault="000F005A" w:rsidP="0083459A">
      <w:pPr>
        <w:pStyle w:val="ListParagraph"/>
        <w:spacing w:line="240" w:lineRule="auto"/>
        <w:ind w:left="284"/>
        <w:rPr>
          <w:rFonts w:ascii="Georgia" w:hAnsi="Georgia"/>
          <w:sz w:val="24"/>
          <w:szCs w:val="24"/>
          <w:lang w:val="fr-FR"/>
        </w:rPr>
      </w:pPr>
    </w:p>
    <w:p w14:paraId="7211F8C3" w14:textId="77777777" w:rsidR="00C17C1D" w:rsidRDefault="00C17C1D" w:rsidP="0083459A">
      <w:pPr>
        <w:pStyle w:val="ListParagraph"/>
        <w:spacing w:line="240" w:lineRule="auto"/>
        <w:ind w:left="284"/>
        <w:rPr>
          <w:rFonts w:ascii="Georgia" w:hAnsi="Georgia"/>
          <w:sz w:val="24"/>
          <w:szCs w:val="24"/>
          <w:lang w:val="fr-FR"/>
        </w:rPr>
      </w:pPr>
    </w:p>
    <w:p w14:paraId="368133D2" w14:textId="77777777" w:rsidR="00C17C1D" w:rsidRDefault="00C17C1D" w:rsidP="0083459A">
      <w:pPr>
        <w:pStyle w:val="ListParagraph"/>
        <w:spacing w:line="240" w:lineRule="auto"/>
        <w:ind w:left="284"/>
        <w:rPr>
          <w:rFonts w:ascii="Georgia" w:hAnsi="Georgia"/>
          <w:sz w:val="24"/>
          <w:szCs w:val="24"/>
          <w:lang w:val="fr-FR"/>
        </w:rPr>
      </w:pPr>
    </w:p>
    <w:p w14:paraId="15ADD72F" w14:textId="77777777" w:rsidR="00C17C1D" w:rsidRPr="006A7C07" w:rsidRDefault="00C17C1D" w:rsidP="006A7C07">
      <w:pPr>
        <w:spacing w:line="240" w:lineRule="auto"/>
        <w:jc w:val="center"/>
        <w:rPr>
          <w:rFonts w:ascii="Georgia" w:hAnsi="Georgia" w:cs="Calibri"/>
          <w:b/>
          <w:sz w:val="28"/>
          <w:szCs w:val="28"/>
          <w:lang w:val="fr-FR"/>
        </w:rPr>
      </w:pPr>
      <w:r>
        <w:rPr>
          <w:rFonts w:ascii="Georgia" w:hAnsi="Georgia" w:cs="Calibri"/>
          <w:b/>
          <w:sz w:val="28"/>
          <w:szCs w:val="28"/>
          <w:lang w:val="fr-FR"/>
        </w:rPr>
        <w:lastRenderedPageBreak/>
        <w:t>Le Subjonctif présent</w:t>
      </w:r>
      <w:bookmarkStart w:id="0" w:name="_GoBack"/>
      <w:bookmarkEnd w:id="0"/>
      <w:r>
        <w:rPr>
          <w:rFonts w:ascii="Georgia" w:hAnsi="Georgia" w:cs="Calibri"/>
          <w:b/>
          <w:sz w:val="28"/>
          <w:szCs w:val="28"/>
          <w:lang w:val="fr-FR"/>
        </w:rPr>
        <w:t xml:space="preserve"> (2</w:t>
      </w:r>
      <w:r w:rsidRPr="00435ED3">
        <w:rPr>
          <w:rFonts w:ascii="Georgia" w:hAnsi="Georgia" w:cs="Calibri"/>
          <w:b/>
          <w:sz w:val="28"/>
          <w:szCs w:val="28"/>
          <w:lang w:val="fr-FR"/>
        </w:rPr>
        <w:t>)</w:t>
      </w:r>
    </w:p>
    <w:p w14:paraId="4924DC06" w14:textId="77777777" w:rsidR="00C17C1D" w:rsidRDefault="00C17C1D" w:rsidP="0083459A">
      <w:pPr>
        <w:pStyle w:val="ListParagraph"/>
        <w:spacing w:line="240" w:lineRule="auto"/>
        <w:ind w:left="284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The </w:t>
      </w:r>
      <w:proofErr w:type="spellStart"/>
      <w:r>
        <w:rPr>
          <w:rFonts w:ascii="Georgia" w:hAnsi="Georgia"/>
          <w:sz w:val="24"/>
          <w:szCs w:val="24"/>
          <w:lang w:val="fr-FR"/>
        </w:rPr>
        <w:t>subjunctive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is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also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used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after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certain </w:t>
      </w:r>
      <w:proofErr w:type="spellStart"/>
      <w:r w:rsidRPr="0084109D">
        <w:rPr>
          <w:rFonts w:ascii="Georgia" w:hAnsi="Georgia"/>
          <w:i/>
          <w:sz w:val="24"/>
          <w:szCs w:val="24"/>
          <w:lang w:val="fr-FR"/>
        </w:rPr>
        <w:t>impersonal</w:t>
      </w:r>
      <w:proofErr w:type="spellEnd"/>
      <w:r w:rsidRPr="0084109D">
        <w:rPr>
          <w:rFonts w:ascii="Georgia" w:hAnsi="Georgia"/>
          <w:i/>
          <w:sz w:val="24"/>
          <w:szCs w:val="24"/>
          <w:lang w:val="fr-FR"/>
        </w:rPr>
        <w:t xml:space="preserve"> expressions</w:t>
      </w:r>
      <w:r>
        <w:rPr>
          <w:rFonts w:ascii="Georgia" w:hAnsi="Georgia"/>
          <w:sz w:val="24"/>
          <w:szCs w:val="24"/>
          <w:lang w:val="fr-FR"/>
        </w:rPr>
        <w:t xml:space="preserve">.  In </w:t>
      </w:r>
      <w:proofErr w:type="spellStart"/>
      <w:r>
        <w:rPr>
          <w:rFonts w:ascii="Georgia" w:hAnsi="Georgia"/>
          <w:sz w:val="24"/>
          <w:szCs w:val="24"/>
          <w:lang w:val="fr-FR"/>
        </w:rPr>
        <w:t>most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cases, the </w:t>
      </w:r>
      <w:proofErr w:type="spellStart"/>
      <w:r>
        <w:rPr>
          <w:rFonts w:ascii="Georgia" w:hAnsi="Georgia"/>
          <w:sz w:val="24"/>
          <w:szCs w:val="24"/>
          <w:lang w:val="fr-FR"/>
        </w:rPr>
        <w:t>impersonal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expressions </w:t>
      </w:r>
      <w:proofErr w:type="spellStart"/>
      <w:r>
        <w:rPr>
          <w:rFonts w:ascii="Georgia" w:hAnsi="Georgia"/>
          <w:sz w:val="24"/>
          <w:szCs w:val="24"/>
          <w:lang w:val="fr-FR"/>
        </w:rPr>
        <w:t>followed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by the </w:t>
      </w:r>
      <w:proofErr w:type="spellStart"/>
      <w:r>
        <w:rPr>
          <w:rFonts w:ascii="Georgia" w:hAnsi="Georgia"/>
          <w:sz w:val="24"/>
          <w:szCs w:val="24"/>
          <w:lang w:val="fr-FR"/>
        </w:rPr>
        <w:t>subjunctive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express </w:t>
      </w:r>
      <w:proofErr w:type="spellStart"/>
      <w:r w:rsidRPr="0084109D">
        <w:rPr>
          <w:rFonts w:ascii="Georgia" w:hAnsi="Georgia"/>
          <w:i/>
          <w:sz w:val="24"/>
          <w:szCs w:val="24"/>
          <w:lang w:val="fr-FR"/>
        </w:rPr>
        <w:t>will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, </w:t>
      </w:r>
      <w:r w:rsidRPr="0084109D">
        <w:rPr>
          <w:rFonts w:ascii="Georgia" w:hAnsi="Georgia"/>
          <w:i/>
          <w:sz w:val="24"/>
          <w:szCs w:val="24"/>
          <w:lang w:val="fr-FR"/>
        </w:rPr>
        <w:t>obligation</w:t>
      </w:r>
      <w:r>
        <w:rPr>
          <w:rFonts w:ascii="Georgia" w:hAnsi="Georgia"/>
          <w:sz w:val="24"/>
          <w:szCs w:val="24"/>
          <w:lang w:val="fr-FR"/>
        </w:rPr>
        <w:t xml:space="preserve">, </w:t>
      </w:r>
      <w:proofErr w:type="spellStart"/>
      <w:r w:rsidRPr="0084109D">
        <w:rPr>
          <w:rFonts w:ascii="Georgia" w:hAnsi="Georgia"/>
          <w:i/>
          <w:sz w:val="24"/>
          <w:szCs w:val="24"/>
          <w:lang w:val="fr-FR"/>
        </w:rPr>
        <w:t>necessity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, </w:t>
      </w:r>
      <w:proofErr w:type="spellStart"/>
      <w:r w:rsidRPr="0084109D">
        <w:rPr>
          <w:rFonts w:ascii="Georgia" w:hAnsi="Georgia"/>
          <w:i/>
          <w:sz w:val="24"/>
          <w:szCs w:val="24"/>
          <w:lang w:val="fr-FR"/>
        </w:rPr>
        <w:t>emotion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, and </w:t>
      </w:r>
      <w:proofErr w:type="spellStart"/>
      <w:r w:rsidRPr="0084109D">
        <w:rPr>
          <w:rFonts w:ascii="Georgia" w:hAnsi="Georgia"/>
          <w:i/>
          <w:sz w:val="24"/>
          <w:szCs w:val="24"/>
          <w:lang w:val="fr-FR"/>
        </w:rPr>
        <w:t>doubt</w:t>
      </w:r>
      <w:proofErr w:type="spellEnd"/>
      <w:r>
        <w:rPr>
          <w:rFonts w:ascii="Georgia" w:hAnsi="Georgia"/>
          <w:sz w:val="24"/>
          <w:szCs w:val="24"/>
          <w:lang w:val="fr-FR"/>
        </w:rPr>
        <w:t>.</w:t>
      </w:r>
    </w:p>
    <w:p w14:paraId="2619A3A1" w14:textId="77777777" w:rsidR="0083459A" w:rsidRPr="0083459A" w:rsidRDefault="0083459A" w:rsidP="0083459A">
      <w:pPr>
        <w:spacing w:line="240" w:lineRule="auto"/>
        <w:jc w:val="center"/>
        <w:rPr>
          <w:rFonts w:ascii="Georgia" w:hAnsi="Georgia"/>
          <w:i/>
          <w:szCs w:val="20"/>
          <w:lang w:val="fr-FR"/>
        </w:rPr>
      </w:pPr>
      <w:r>
        <w:rPr>
          <w:rFonts w:ascii="Georgia" w:hAnsi="Georgia"/>
          <w:i/>
          <w:szCs w:val="20"/>
          <w:lang w:val="fr-FR"/>
        </w:rPr>
        <w:t>M</w:t>
      </w:r>
      <w:r w:rsidR="000F005A">
        <w:rPr>
          <w:rFonts w:ascii="Georgia" w:hAnsi="Georgia"/>
          <w:i/>
          <w:szCs w:val="20"/>
          <w:lang w:val="fr-FR"/>
        </w:rPr>
        <w:t>ets</w:t>
      </w:r>
      <w:r w:rsidR="00C17C1D">
        <w:rPr>
          <w:rFonts w:ascii="Georgia" w:hAnsi="Georgia"/>
          <w:i/>
          <w:szCs w:val="20"/>
          <w:lang w:val="fr-FR"/>
        </w:rPr>
        <w:t xml:space="preserve"> les verbes entre parenthèses au </w:t>
      </w:r>
      <w:r w:rsidR="00C17C1D" w:rsidRPr="000206F9">
        <w:rPr>
          <w:rFonts w:ascii="Georgia" w:hAnsi="Georgia"/>
          <w:b/>
          <w:i/>
          <w:szCs w:val="20"/>
          <w:lang w:val="fr-FR"/>
        </w:rPr>
        <w:t>subjonctif</w:t>
      </w:r>
      <w:r w:rsidR="000206F9" w:rsidRPr="000206F9">
        <w:rPr>
          <w:rFonts w:ascii="Georgia" w:hAnsi="Georgia"/>
          <w:b/>
          <w:i/>
          <w:szCs w:val="20"/>
          <w:lang w:val="fr-FR"/>
        </w:rPr>
        <w:t xml:space="preserve"> présent</w:t>
      </w:r>
      <w:r w:rsidR="00C17C1D">
        <w:rPr>
          <w:rFonts w:ascii="Georgia" w:hAnsi="Georgia"/>
          <w:i/>
          <w:szCs w:val="20"/>
          <w:lang w:val="fr-FR"/>
        </w:rPr>
        <w:t>.</w:t>
      </w:r>
    </w:p>
    <w:p w14:paraId="40A71BF9" w14:textId="77777777" w:rsidR="0083459A" w:rsidRDefault="00C17C1D" w:rsidP="006A7C07">
      <w:pPr>
        <w:pStyle w:val="ListParagraph"/>
        <w:numPr>
          <w:ilvl w:val="0"/>
          <w:numId w:val="8"/>
        </w:numPr>
        <w:spacing w:line="360" w:lineRule="auto"/>
        <w:ind w:left="284" w:firstLine="76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faut que vous _______________ (</w:t>
      </w:r>
      <w:proofErr w:type="spellStart"/>
      <w:r>
        <w:rPr>
          <w:rFonts w:ascii="Georgia" w:hAnsi="Georgia"/>
          <w:sz w:val="24"/>
          <w:szCs w:val="24"/>
          <w:lang w:val="fr-FR"/>
        </w:rPr>
        <w:t>aller</w:t>
      </w:r>
      <w:proofErr w:type="spellEnd"/>
      <w:r>
        <w:rPr>
          <w:rFonts w:ascii="Georgia" w:hAnsi="Georgia"/>
          <w:sz w:val="24"/>
          <w:szCs w:val="24"/>
          <w:lang w:val="fr-FR"/>
        </w:rPr>
        <w:t>) voir ce film.</w:t>
      </w:r>
    </w:p>
    <w:p w14:paraId="65E8FA0B" w14:textId="77777777" w:rsidR="00C17C1D" w:rsidRDefault="00C17C1D" w:rsidP="006A7C07">
      <w:pPr>
        <w:pStyle w:val="ListParagraph"/>
        <w:numPr>
          <w:ilvl w:val="0"/>
          <w:numId w:val="8"/>
        </w:numPr>
        <w:spacing w:line="360" w:lineRule="auto"/>
        <w:ind w:left="284" w:firstLine="76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est essential que vous _______________ (</w:t>
      </w:r>
      <w:proofErr w:type="spellStart"/>
      <w:r>
        <w:rPr>
          <w:rFonts w:ascii="Georgia" w:hAnsi="Georgia"/>
          <w:sz w:val="24"/>
          <w:szCs w:val="24"/>
          <w:lang w:val="fr-FR"/>
        </w:rPr>
        <w:t>arriver</w:t>
      </w:r>
      <w:proofErr w:type="spellEnd"/>
      <w:r>
        <w:rPr>
          <w:rFonts w:ascii="Georgia" w:hAnsi="Georgia"/>
          <w:sz w:val="24"/>
          <w:szCs w:val="24"/>
          <w:lang w:val="fr-FR"/>
        </w:rPr>
        <w:t>) avant la fin de la semaine.</w:t>
      </w:r>
    </w:p>
    <w:p w14:paraId="35CD68FD" w14:textId="77777777" w:rsidR="00C17C1D" w:rsidRDefault="00C17C1D" w:rsidP="006A7C07">
      <w:pPr>
        <w:pStyle w:val="ListParagraph"/>
        <w:numPr>
          <w:ilvl w:val="0"/>
          <w:numId w:val="8"/>
        </w:numPr>
        <w:spacing w:line="360" w:lineRule="auto"/>
        <w:ind w:left="284" w:firstLine="76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est impensable que nous _______________ (accepter) ces conditions.</w:t>
      </w:r>
    </w:p>
    <w:p w14:paraId="24418874" w14:textId="77777777" w:rsidR="00C17C1D" w:rsidRDefault="00C17C1D" w:rsidP="006A7C07">
      <w:pPr>
        <w:pStyle w:val="ListParagraph"/>
        <w:numPr>
          <w:ilvl w:val="0"/>
          <w:numId w:val="8"/>
        </w:numPr>
        <w:spacing w:line="360" w:lineRule="auto"/>
        <w:ind w:left="284" w:firstLine="76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est possible que nous _______________ (voyager) cet été.</w:t>
      </w:r>
    </w:p>
    <w:p w14:paraId="011C9C1E" w14:textId="77777777" w:rsidR="00C17C1D" w:rsidRDefault="00C17C1D" w:rsidP="006A7C07">
      <w:pPr>
        <w:pStyle w:val="ListParagraph"/>
        <w:numPr>
          <w:ilvl w:val="0"/>
          <w:numId w:val="8"/>
        </w:numPr>
        <w:spacing w:line="360" w:lineRule="auto"/>
        <w:ind w:left="284" w:firstLine="76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est important qu’il _______________ (être) à l’heure.</w:t>
      </w:r>
    </w:p>
    <w:p w14:paraId="419DD36F" w14:textId="77777777" w:rsidR="00C17C1D" w:rsidRDefault="00C17C1D" w:rsidP="006A7C07">
      <w:pPr>
        <w:pStyle w:val="ListParagraph"/>
        <w:numPr>
          <w:ilvl w:val="0"/>
          <w:numId w:val="8"/>
        </w:numPr>
        <w:spacing w:line="360" w:lineRule="auto"/>
        <w:ind w:left="284" w:firstLine="76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vaut mieux que nous _______________ (ne rien dire).</w:t>
      </w:r>
    </w:p>
    <w:p w14:paraId="5EC52D6E" w14:textId="77777777" w:rsidR="00C17C1D" w:rsidRDefault="00C17C1D" w:rsidP="006A7C07">
      <w:pPr>
        <w:pStyle w:val="ListParagraph"/>
        <w:numPr>
          <w:ilvl w:val="0"/>
          <w:numId w:val="8"/>
        </w:numPr>
        <w:spacing w:line="360" w:lineRule="auto"/>
        <w:ind w:left="284" w:firstLine="76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est regrettable que ses enfants _______________ (habiter) si loin.</w:t>
      </w:r>
    </w:p>
    <w:p w14:paraId="4D6CADAD" w14:textId="77777777" w:rsidR="00C17C1D" w:rsidRDefault="00C17C1D" w:rsidP="006A7C07">
      <w:pPr>
        <w:pStyle w:val="ListParagraph"/>
        <w:numPr>
          <w:ilvl w:val="0"/>
          <w:numId w:val="8"/>
        </w:numPr>
        <w:spacing w:line="360" w:lineRule="auto"/>
        <w:ind w:left="284" w:firstLine="76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est dommage que vous _______________ (vendre) votre maison de campagne.</w:t>
      </w:r>
    </w:p>
    <w:p w14:paraId="5D4FA215" w14:textId="77777777" w:rsidR="00C17C1D" w:rsidRDefault="00C17C1D" w:rsidP="006A7C07">
      <w:pPr>
        <w:pStyle w:val="ListParagraph"/>
        <w:numPr>
          <w:ilvl w:val="0"/>
          <w:numId w:val="8"/>
        </w:numPr>
        <w:spacing w:line="360" w:lineRule="auto"/>
        <w:ind w:left="284" w:firstLine="76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est indispensable qu’elle _______________ (suivre) un cours d’informatique.</w:t>
      </w:r>
    </w:p>
    <w:p w14:paraId="5309F078" w14:textId="77777777" w:rsidR="00C17C1D" w:rsidRPr="006A7C07" w:rsidRDefault="00C17C1D" w:rsidP="006A7C07">
      <w:pPr>
        <w:pStyle w:val="ListParagraph"/>
        <w:numPr>
          <w:ilvl w:val="0"/>
          <w:numId w:val="8"/>
        </w:numPr>
        <w:spacing w:line="360" w:lineRule="auto"/>
        <w:ind w:left="284" w:firstLine="76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est rare que nous _______________ (emporter) du travail à la maison.</w:t>
      </w:r>
    </w:p>
    <w:p w14:paraId="3F5B1A90" w14:textId="77777777" w:rsidR="00C17C1D" w:rsidRDefault="00C17C1D" w:rsidP="006A7C07">
      <w:pPr>
        <w:pStyle w:val="ListParagraph"/>
        <w:numPr>
          <w:ilvl w:val="0"/>
          <w:numId w:val="8"/>
        </w:numPr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ne commencera pas son discours avant que vous _______________ (</w:t>
      </w:r>
      <w:proofErr w:type="spellStart"/>
      <w:r>
        <w:rPr>
          <w:rFonts w:ascii="Georgia" w:hAnsi="Georgia"/>
          <w:sz w:val="24"/>
          <w:szCs w:val="24"/>
          <w:lang w:val="fr-FR"/>
        </w:rPr>
        <w:t>donner</w:t>
      </w:r>
      <w:proofErr w:type="spellEnd"/>
      <w:r>
        <w:rPr>
          <w:rFonts w:ascii="Georgia" w:hAnsi="Georgia"/>
          <w:sz w:val="24"/>
          <w:szCs w:val="24"/>
          <w:lang w:val="fr-FR"/>
        </w:rPr>
        <w:t>) le signal.</w:t>
      </w:r>
    </w:p>
    <w:p w14:paraId="2516E087" w14:textId="77777777" w:rsidR="00C17C1D" w:rsidRDefault="00C17C1D" w:rsidP="006A7C07">
      <w:pPr>
        <w:pStyle w:val="ListParagraph"/>
        <w:numPr>
          <w:ilvl w:val="0"/>
          <w:numId w:val="8"/>
        </w:numPr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Je t’aiderai à condition que tu me _______________ (faire) une faveur.</w:t>
      </w:r>
    </w:p>
    <w:p w14:paraId="79B06931" w14:textId="77777777" w:rsidR="00C17C1D" w:rsidRDefault="00C17C1D" w:rsidP="006A7C07">
      <w:pPr>
        <w:pStyle w:val="ListParagraph"/>
        <w:numPr>
          <w:ilvl w:val="0"/>
          <w:numId w:val="8"/>
        </w:numPr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Nous les inviterons pour qu’ils _______________ (ne pas se sentir) délaissés.</w:t>
      </w:r>
    </w:p>
    <w:p w14:paraId="7FC067F2" w14:textId="77777777" w:rsidR="00C17C1D" w:rsidRDefault="00C17C1D" w:rsidP="006A7C07">
      <w:pPr>
        <w:pStyle w:val="ListParagraph"/>
        <w:numPr>
          <w:ilvl w:val="0"/>
          <w:numId w:val="8"/>
        </w:numPr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Elle déposera un brevet de peur qu’on lui _______________ (voler) son idée.</w:t>
      </w:r>
    </w:p>
    <w:p w14:paraId="1360A587" w14:textId="77777777" w:rsidR="00C17C1D" w:rsidRDefault="00C17C1D" w:rsidP="006A7C07">
      <w:pPr>
        <w:pStyle w:val="ListParagraph"/>
        <w:numPr>
          <w:ilvl w:val="0"/>
          <w:numId w:val="8"/>
        </w:numPr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J’achèterai leur appartement pour qu’ils _______________ (pouvoir) s’installer à la campagne.</w:t>
      </w:r>
    </w:p>
    <w:p w14:paraId="7DBAF432" w14:textId="77777777" w:rsidR="00C17C1D" w:rsidRDefault="00C17C1D" w:rsidP="006A7C07">
      <w:pPr>
        <w:pStyle w:val="ListParagraph"/>
        <w:numPr>
          <w:ilvl w:val="0"/>
          <w:numId w:val="8"/>
        </w:numPr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téléchargera le dossier bien qu’il _______________ (ne pas répondre) exactement à ses besoins</w:t>
      </w:r>
      <w:r w:rsidR="00161B6D">
        <w:rPr>
          <w:rFonts w:ascii="Georgia" w:hAnsi="Georgia"/>
          <w:sz w:val="24"/>
          <w:szCs w:val="24"/>
          <w:lang w:val="fr-FR"/>
        </w:rPr>
        <w:t>.</w:t>
      </w:r>
    </w:p>
    <w:p w14:paraId="08371F4C" w14:textId="77777777" w:rsidR="00C17C1D" w:rsidRDefault="00C17C1D" w:rsidP="006A7C07">
      <w:pPr>
        <w:pStyle w:val="ListParagraph"/>
        <w:numPr>
          <w:ilvl w:val="0"/>
          <w:numId w:val="8"/>
        </w:numPr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Elle a un blog pour que ses lecteurs _______________ (donner) leurs réactions.</w:t>
      </w:r>
    </w:p>
    <w:p w14:paraId="45B86746" w14:textId="77777777" w:rsidR="00C17C1D" w:rsidRDefault="00C17C1D" w:rsidP="006A7C07">
      <w:pPr>
        <w:pStyle w:val="ListParagraph"/>
        <w:numPr>
          <w:ilvl w:val="0"/>
          <w:numId w:val="8"/>
        </w:numPr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Nous donnerons nos opinions pourvu qu’elles _______________ (rester) anonymes.</w:t>
      </w:r>
    </w:p>
    <w:p w14:paraId="4E5EB8E7" w14:textId="77777777" w:rsidR="00C17C1D" w:rsidRPr="006A7C07" w:rsidRDefault="006A7C07" w:rsidP="006A7C07">
      <w:pPr>
        <w:pStyle w:val="ListParagraph"/>
        <w:numPr>
          <w:ilvl w:val="0"/>
          <w:numId w:val="8"/>
        </w:numPr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Elle achètera un appareil numérique pour que sa fille _______________ (pouvoir) lui envoyer des photos au cours de son voyage.</w:t>
      </w:r>
    </w:p>
    <w:p w14:paraId="22E852E8" w14:textId="77777777" w:rsidR="006A7C07" w:rsidRPr="0046361C" w:rsidRDefault="006A7C07" w:rsidP="006A7C07">
      <w:pPr>
        <w:spacing w:line="240" w:lineRule="auto"/>
        <w:jc w:val="center"/>
        <w:rPr>
          <w:rFonts w:ascii="Georgia" w:hAnsi="Georgia"/>
          <w:szCs w:val="20"/>
          <w:lang w:val="fr-FR"/>
        </w:rPr>
      </w:pPr>
      <w:r w:rsidRPr="0046361C">
        <w:rPr>
          <w:rFonts w:ascii="Georgia" w:hAnsi="Georgia"/>
          <w:i/>
          <w:szCs w:val="20"/>
          <w:lang w:val="fr-FR"/>
        </w:rPr>
        <w:lastRenderedPageBreak/>
        <w:t>Indicatif ou subjonctif ?</w:t>
      </w:r>
    </w:p>
    <w:p w14:paraId="45C151B7" w14:textId="77777777" w:rsidR="006A7C07" w:rsidRDefault="006A7C07" w:rsidP="00CB14E1">
      <w:pPr>
        <w:pStyle w:val="ListParagraph"/>
        <w:numPr>
          <w:ilvl w:val="0"/>
          <w:numId w:val="11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dit que leur page d’</w:t>
      </w:r>
      <w:proofErr w:type="spellStart"/>
      <w:r>
        <w:rPr>
          <w:rFonts w:ascii="Georgia" w:hAnsi="Georgia"/>
          <w:sz w:val="24"/>
          <w:szCs w:val="24"/>
          <w:lang w:val="fr-FR"/>
        </w:rPr>
        <w:t>acceuil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_______________ (être) attrayante.</w:t>
      </w:r>
    </w:p>
    <w:p w14:paraId="2468C59B" w14:textId="77777777" w:rsidR="005E505C" w:rsidRDefault="005E505C" w:rsidP="00CB14E1">
      <w:pPr>
        <w:pStyle w:val="ListParagraph"/>
        <w:numPr>
          <w:ilvl w:val="0"/>
          <w:numId w:val="11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Elle doute qu’il _______________ (faire) chaud demain.</w:t>
      </w:r>
    </w:p>
    <w:p w14:paraId="627182E7" w14:textId="77777777" w:rsidR="005E505C" w:rsidRDefault="005E505C" w:rsidP="00CB14E1">
      <w:pPr>
        <w:pStyle w:val="ListParagraph"/>
        <w:numPr>
          <w:ilvl w:val="0"/>
          <w:numId w:val="11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Ils sont heureux que leurs enfants _______________ (pouvoir) aller en Europe cet été.</w:t>
      </w:r>
    </w:p>
    <w:p w14:paraId="37B7CF94" w14:textId="77777777" w:rsidR="005E505C" w:rsidRDefault="005E505C" w:rsidP="00CB14E1">
      <w:pPr>
        <w:pStyle w:val="ListParagraph"/>
        <w:numPr>
          <w:ilvl w:val="0"/>
          <w:numId w:val="11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Je pense que Maud _______________ (avoir) raison.</w:t>
      </w:r>
    </w:p>
    <w:p w14:paraId="21A33DAE" w14:textId="77777777" w:rsidR="005E505C" w:rsidRDefault="005E505C" w:rsidP="00CB14E1">
      <w:pPr>
        <w:pStyle w:val="ListParagraph"/>
        <w:numPr>
          <w:ilvl w:val="0"/>
          <w:numId w:val="11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Je veux que tu _______________ (faire) la présentation jeudi.</w:t>
      </w:r>
    </w:p>
    <w:p w14:paraId="0E81F8AE" w14:textId="77777777" w:rsidR="005E505C" w:rsidRDefault="005E505C" w:rsidP="00CB14E1">
      <w:pPr>
        <w:pStyle w:val="ListParagraph"/>
        <w:numPr>
          <w:ilvl w:val="0"/>
          <w:numId w:val="11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Tu ne crois pas qu’ils _______________ (avoir) assez d’expérience.</w:t>
      </w:r>
    </w:p>
    <w:p w14:paraId="2B2DF518" w14:textId="77777777" w:rsidR="005E505C" w:rsidRDefault="005E505C" w:rsidP="00CB14E1">
      <w:pPr>
        <w:pStyle w:val="ListParagraph"/>
        <w:numPr>
          <w:ilvl w:val="0"/>
          <w:numId w:val="11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Vous savez qu’ils _______________ (être) toujours en retard.</w:t>
      </w:r>
    </w:p>
    <w:p w14:paraId="1D2050F1" w14:textId="77777777" w:rsidR="005E505C" w:rsidRDefault="005E505C" w:rsidP="00CB14E1">
      <w:pPr>
        <w:pStyle w:val="ListParagraph"/>
        <w:numPr>
          <w:ilvl w:val="0"/>
          <w:numId w:val="11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Nous souhaitons que vous _______________ (</w:t>
      </w:r>
      <w:proofErr w:type="spellStart"/>
      <w:r>
        <w:rPr>
          <w:rFonts w:ascii="Georgia" w:hAnsi="Georgia"/>
          <w:sz w:val="24"/>
          <w:szCs w:val="24"/>
          <w:lang w:val="fr-FR"/>
        </w:rPr>
        <w:t>obtenir</w:t>
      </w:r>
      <w:proofErr w:type="spellEnd"/>
      <w:r>
        <w:rPr>
          <w:rFonts w:ascii="Georgia" w:hAnsi="Georgia"/>
          <w:sz w:val="24"/>
          <w:szCs w:val="24"/>
          <w:lang w:val="fr-FR"/>
        </w:rPr>
        <w:t>) ce poste.</w:t>
      </w:r>
    </w:p>
    <w:p w14:paraId="7BCE025E" w14:textId="77777777" w:rsidR="005E505C" w:rsidRDefault="005E505C" w:rsidP="00CB14E1">
      <w:pPr>
        <w:pStyle w:val="ListParagraph"/>
        <w:numPr>
          <w:ilvl w:val="0"/>
          <w:numId w:val="11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Ils exigent que vous _______________ (</w:t>
      </w:r>
      <w:proofErr w:type="spellStart"/>
      <w:r>
        <w:rPr>
          <w:rFonts w:ascii="Georgia" w:hAnsi="Georgia"/>
          <w:sz w:val="24"/>
          <w:szCs w:val="24"/>
          <w:lang w:val="fr-FR"/>
        </w:rPr>
        <w:t>parler</w:t>
      </w:r>
      <w:proofErr w:type="spellEnd"/>
      <w:r>
        <w:rPr>
          <w:rFonts w:ascii="Georgia" w:hAnsi="Georgia"/>
          <w:sz w:val="24"/>
          <w:szCs w:val="24"/>
          <w:lang w:val="fr-FR"/>
        </w:rPr>
        <w:t>) une langue étrangère.</w:t>
      </w:r>
    </w:p>
    <w:p w14:paraId="293DC1AB" w14:textId="77777777" w:rsidR="004567F9" w:rsidRPr="00CB14E1" w:rsidRDefault="005E505C" w:rsidP="00CB14E1">
      <w:pPr>
        <w:pStyle w:val="ListParagraph"/>
        <w:numPr>
          <w:ilvl w:val="0"/>
          <w:numId w:val="11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Vous savez que cet ordinateur _______________ (être) obsolète.</w:t>
      </w:r>
    </w:p>
    <w:p w14:paraId="413B77CA" w14:textId="77777777" w:rsidR="000206F9" w:rsidRDefault="000206F9" w:rsidP="004567F9">
      <w:pPr>
        <w:spacing w:line="240" w:lineRule="auto"/>
        <w:jc w:val="center"/>
        <w:rPr>
          <w:rFonts w:ascii="Georgia" w:hAnsi="Georgia"/>
          <w:i/>
          <w:szCs w:val="20"/>
          <w:lang w:val="fr-FR"/>
        </w:rPr>
      </w:pPr>
    </w:p>
    <w:p w14:paraId="216F62D7" w14:textId="77777777" w:rsidR="004567F9" w:rsidRPr="0083459A" w:rsidRDefault="000F005A" w:rsidP="004567F9">
      <w:pPr>
        <w:spacing w:line="240" w:lineRule="auto"/>
        <w:jc w:val="center"/>
        <w:rPr>
          <w:rFonts w:ascii="Georgia" w:hAnsi="Georgia"/>
          <w:i/>
          <w:szCs w:val="20"/>
          <w:lang w:val="fr-FR"/>
        </w:rPr>
      </w:pPr>
      <w:r>
        <w:rPr>
          <w:rFonts w:ascii="Georgia" w:hAnsi="Georgia"/>
          <w:i/>
          <w:szCs w:val="20"/>
          <w:lang w:val="fr-FR"/>
        </w:rPr>
        <w:t>Mets</w:t>
      </w:r>
      <w:r w:rsidR="004567F9">
        <w:rPr>
          <w:rFonts w:ascii="Georgia" w:hAnsi="Georgia"/>
          <w:i/>
          <w:szCs w:val="20"/>
          <w:lang w:val="fr-FR"/>
        </w:rPr>
        <w:t xml:space="preserve"> les verbes entre parenthèses au </w:t>
      </w:r>
      <w:r w:rsidR="004567F9" w:rsidRPr="000206F9">
        <w:rPr>
          <w:rFonts w:ascii="Georgia" w:hAnsi="Georgia"/>
          <w:b/>
          <w:i/>
          <w:szCs w:val="20"/>
          <w:lang w:val="fr-FR"/>
        </w:rPr>
        <w:t>subjonctif</w:t>
      </w:r>
      <w:r w:rsidR="000206F9" w:rsidRPr="000206F9">
        <w:rPr>
          <w:rFonts w:ascii="Georgia" w:hAnsi="Georgia"/>
          <w:b/>
          <w:i/>
          <w:szCs w:val="20"/>
          <w:lang w:val="fr-FR"/>
        </w:rPr>
        <w:t xml:space="preserve"> présent</w:t>
      </w:r>
      <w:r w:rsidR="004567F9">
        <w:rPr>
          <w:rFonts w:ascii="Georgia" w:hAnsi="Georgia"/>
          <w:i/>
          <w:szCs w:val="20"/>
          <w:lang w:val="fr-FR"/>
        </w:rPr>
        <w:t>.</w:t>
      </w:r>
    </w:p>
    <w:p w14:paraId="492F9F82" w14:textId="77777777" w:rsidR="004567F9" w:rsidRDefault="004567F9" w:rsidP="00CB14E1">
      <w:pPr>
        <w:pStyle w:val="ListParagraph"/>
        <w:numPr>
          <w:ilvl w:val="0"/>
          <w:numId w:val="12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est rare que nous _______________ (voyager</w:t>
      </w:r>
      <w:r w:rsidR="00E54657">
        <w:rPr>
          <w:rFonts w:ascii="Georgia" w:hAnsi="Georgia"/>
          <w:sz w:val="24"/>
          <w:szCs w:val="24"/>
          <w:lang w:val="fr-FR"/>
        </w:rPr>
        <w:t>) dans cette région.</w:t>
      </w:r>
    </w:p>
    <w:p w14:paraId="43070A0E" w14:textId="77777777" w:rsidR="00E54657" w:rsidRDefault="00E54657" w:rsidP="00CB14E1">
      <w:pPr>
        <w:pStyle w:val="ListParagraph"/>
        <w:numPr>
          <w:ilvl w:val="0"/>
          <w:numId w:val="12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me semble que vous _______________ (se tromper) souvent.</w:t>
      </w:r>
    </w:p>
    <w:p w14:paraId="00198E09" w14:textId="77777777" w:rsidR="00E54657" w:rsidRDefault="00E54657" w:rsidP="00CB14E1">
      <w:pPr>
        <w:pStyle w:val="ListParagraph"/>
        <w:numPr>
          <w:ilvl w:val="0"/>
          <w:numId w:val="12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faut que nous _______________ (trouver) un bon restaurant.</w:t>
      </w:r>
    </w:p>
    <w:p w14:paraId="6F6AA5AA" w14:textId="77777777" w:rsidR="00E54657" w:rsidRDefault="00E54657" w:rsidP="00CB14E1">
      <w:pPr>
        <w:pStyle w:val="ListParagraph"/>
        <w:numPr>
          <w:ilvl w:val="0"/>
          <w:numId w:val="12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Il est naturel que je _______________ (connaître) </w:t>
      </w:r>
      <w:proofErr w:type="gramStart"/>
      <w:r>
        <w:rPr>
          <w:rFonts w:ascii="Georgia" w:hAnsi="Georgia"/>
          <w:sz w:val="24"/>
          <w:szCs w:val="24"/>
          <w:lang w:val="fr-FR"/>
        </w:rPr>
        <w:t>cette  ville</w:t>
      </w:r>
      <w:proofErr w:type="gramEnd"/>
      <w:r>
        <w:rPr>
          <w:rFonts w:ascii="Georgia" w:hAnsi="Georgia"/>
          <w:sz w:val="24"/>
          <w:szCs w:val="24"/>
          <w:lang w:val="fr-FR"/>
        </w:rPr>
        <w:t>.  C’est ma ville natale !</w:t>
      </w:r>
    </w:p>
    <w:p w14:paraId="69626604" w14:textId="77777777" w:rsidR="00E54657" w:rsidRDefault="00E54657" w:rsidP="00CB14E1">
      <w:pPr>
        <w:pStyle w:val="ListParagraph"/>
        <w:numPr>
          <w:ilvl w:val="0"/>
          <w:numId w:val="12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est essentiel que nous _______________ (acheter) un nouvel ordinateur.</w:t>
      </w:r>
    </w:p>
    <w:p w14:paraId="7EF08748" w14:textId="77777777" w:rsidR="00E54657" w:rsidRDefault="00E54657" w:rsidP="00CB14E1">
      <w:pPr>
        <w:pStyle w:val="ListParagraph"/>
        <w:numPr>
          <w:ilvl w:val="0"/>
          <w:numId w:val="12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est dommage que ce logiciel _______________ (ne pas être) plus performant.</w:t>
      </w:r>
    </w:p>
    <w:p w14:paraId="6C82E192" w14:textId="77777777" w:rsidR="00E54657" w:rsidRDefault="00E54657" w:rsidP="00CB14E1">
      <w:pPr>
        <w:pStyle w:val="ListParagraph"/>
        <w:numPr>
          <w:ilvl w:val="0"/>
          <w:numId w:val="12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Elle reste chez elle de peur qu’il y _______________ (avoir) une tempête de neige.</w:t>
      </w:r>
    </w:p>
    <w:p w14:paraId="74148729" w14:textId="77777777" w:rsidR="00E54657" w:rsidRDefault="00E54657" w:rsidP="00CB14E1">
      <w:pPr>
        <w:pStyle w:val="ListParagraph"/>
        <w:numPr>
          <w:ilvl w:val="0"/>
          <w:numId w:val="12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Nous vous contacterons avant que vous _______________ (</w:t>
      </w:r>
      <w:proofErr w:type="spellStart"/>
      <w:r>
        <w:rPr>
          <w:rFonts w:ascii="Georgia" w:hAnsi="Georgia"/>
          <w:sz w:val="24"/>
          <w:szCs w:val="24"/>
          <w:lang w:val="fr-FR"/>
        </w:rPr>
        <w:t>envoyer</w:t>
      </w:r>
      <w:proofErr w:type="spellEnd"/>
      <w:r>
        <w:rPr>
          <w:rFonts w:ascii="Georgia" w:hAnsi="Georgia"/>
          <w:sz w:val="24"/>
          <w:szCs w:val="24"/>
          <w:lang w:val="fr-FR"/>
        </w:rPr>
        <w:t>) la rédaction du contrat.</w:t>
      </w:r>
    </w:p>
    <w:p w14:paraId="52922A1A" w14:textId="77777777" w:rsidR="00E54657" w:rsidRDefault="00E54657" w:rsidP="00CB14E1">
      <w:pPr>
        <w:pStyle w:val="ListParagraph"/>
        <w:numPr>
          <w:ilvl w:val="0"/>
          <w:numId w:val="12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Vérifiez les chiffres afin qu’on _______________ (pouvoir) communiquer le rapport.</w:t>
      </w:r>
    </w:p>
    <w:p w14:paraId="6B07ADC1" w14:textId="415DF26C" w:rsidR="00E54657" w:rsidRPr="00B27BA9" w:rsidRDefault="00E54657" w:rsidP="00B27BA9">
      <w:pPr>
        <w:pStyle w:val="ListParagraph"/>
        <w:numPr>
          <w:ilvl w:val="0"/>
          <w:numId w:val="12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Bien que son livre _______________ (être) bien écrit, il ne trouvera guère de lecteurs.</w:t>
      </w:r>
    </w:p>
    <w:sectPr w:rsidR="00E54657" w:rsidRPr="00B27BA9" w:rsidSect="0076354F">
      <w:pgSz w:w="12240" w:h="15840"/>
      <w:pgMar w:top="144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924105" w14:textId="77777777" w:rsidR="001C5279" w:rsidRDefault="001C5279" w:rsidP="00504DD9">
      <w:pPr>
        <w:spacing w:after="0" w:line="240" w:lineRule="auto"/>
      </w:pPr>
      <w:r>
        <w:separator/>
      </w:r>
    </w:p>
  </w:endnote>
  <w:endnote w:type="continuationSeparator" w:id="0">
    <w:p w14:paraId="552F2FC9" w14:textId="77777777" w:rsidR="001C5279" w:rsidRDefault="001C5279" w:rsidP="00504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24D682" w14:textId="77777777" w:rsidR="001C5279" w:rsidRDefault="001C5279" w:rsidP="00504DD9">
      <w:pPr>
        <w:spacing w:after="0" w:line="240" w:lineRule="auto"/>
      </w:pPr>
      <w:r>
        <w:separator/>
      </w:r>
    </w:p>
  </w:footnote>
  <w:footnote w:type="continuationSeparator" w:id="0">
    <w:p w14:paraId="7DFFB1B4" w14:textId="77777777" w:rsidR="001C5279" w:rsidRDefault="001C5279" w:rsidP="00504D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.35pt;height:15.35pt" o:bullet="t">
        <v:imagedata r:id="rId1" o:title="Word Work File L_1961720189"/>
      </v:shape>
    </w:pict>
  </w:numPicBullet>
  <w:abstractNum w:abstractNumId="0">
    <w:nsid w:val="0DB86D73"/>
    <w:multiLevelType w:val="hybridMultilevel"/>
    <w:tmpl w:val="5128C5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6494D"/>
    <w:multiLevelType w:val="hybridMultilevel"/>
    <w:tmpl w:val="B922E3F6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AF33AB"/>
    <w:multiLevelType w:val="hybridMultilevel"/>
    <w:tmpl w:val="9F147022"/>
    <w:lvl w:ilvl="0" w:tplc="D0166E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A64540"/>
    <w:multiLevelType w:val="hybridMultilevel"/>
    <w:tmpl w:val="B39267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5B5EBA"/>
    <w:multiLevelType w:val="multilevel"/>
    <w:tmpl w:val="E52C4C3C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9E2494"/>
    <w:multiLevelType w:val="hybridMultilevel"/>
    <w:tmpl w:val="154C4926"/>
    <w:lvl w:ilvl="0" w:tplc="1D6889A6">
      <w:numFmt w:val="bullet"/>
      <w:lvlText w:val="-"/>
      <w:lvlJc w:val="left"/>
      <w:pPr>
        <w:ind w:left="720" w:hanging="360"/>
      </w:pPr>
      <w:rPr>
        <w:rFonts w:ascii="Lucida Sans" w:eastAsia="MS Mincho" w:hAnsi="Lucida Sans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485C34"/>
    <w:multiLevelType w:val="multilevel"/>
    <w:tmpl w:val="BE80B5B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BF2985"/>
    <w:multiLevelType w:val="multilevel"/>
    <w:tmpl w:val="B39267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153BD4"/>
    <w:multiLevelType w:val="hybridMultilevel"/>
    <w:tmpl w:val="0CA221F6"/>
    <w:lvl w:ilvl="0" w:tplc="2E7A5BA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4F391B"/>
    <w:multiLevelType w:val="hybridMultilevel"/>
    <w:tmpl w:val="E52C4C3C"/>
    <w:lvl w:ilvl="0" w:tplc="1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B549E6"/>
    <w:multiLevelType w:val="multilevel"/>
    <w:tmpl w:val="AAA4DDA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0B25EC"/>
    <w:multiLevelType w:val="hybridMultilevel"/>
    <w:tmpl w:val="2D8479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7B4064"/>
    <w:multiLevelType w:val="hybridMultilevel"/>
    <w:tmpl w:val="1E9A60BA"/>
    <w:lvl w:ilvl="0" w:tplc="D0166E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1D15F5"/>
    <w:multiLevelType w:val="hybridMultilevel"/>
    <w:tmpl w:val="AAA4DDA2"/>
    <w:lvl w:ilvl="0" w:tplc="D0166E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4243DF"/>
    <w:multiLevelType w:val="hybridMultilevel"/>
    <w:tmpl w:val="BE80B5BE"/>
    <w:lvl w:ilvl="0" w:tplc="D0166E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DE61D7"/>
    <w:multiLevelType w:val="hybridMultilevel"/>
    <w:tmpl w:val="91C25DE2"/>
    <w:lvl w:ilvl="0" w:tplc="D0166E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4"/>
  </w:num>
  <w:num w:numId="5">
    <w:abstractNumId w:val="11"/>
  </w:num>
  <w:num w:numId="6">
    <w:abstractNumId w:val="14"/>
  </w:num>
  <w:num w:numId="7">
    <w:abstractNumId w:val="6"/>
  </w:num>
  <w:num w:numId="8">
    <w:abstractNumId w:val="2"/>
  </w:num>
  <w:num w:numId="9">
    <w:abstractNumId w:val="13"/>
  </w:num>
  <w:num w:numId="10">
    <w:abstractNumId w:val="10"/>
  </w:num>
  <w:num w:numId="11">
    <w:abstractNumId w:val="15"/>
  </w:num>
  <w:num w:numId="12">
    <w:abstractNumId w:val="12"/>
  </w:num>
  <w:num w:numId="13">
    <w:abstractNumId w:val="8"/>
  </w:num>
  <w:num w:numId="14">
    <w:abstractNumId w:val="3"/>
  </w:num>
  <w:num w:numId="15">
    <w:abstractNumId w:val="7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EB6"/>
    <w:rsid w:val="000206F9"/>
    <w:rsid w:val="000272E8"/>
    <w:rsid w:val="00094EB6"/>
    <w:rsid w:val="000D7D4E"/>
    <w:rsid w:val="000F005A"/>
    <w:rsid w:val="001577A3"/>
    <w:rsid w:val="00161B6D"/>
    <w:rsid w:val="001735E4"/>
    <w:rsid w:val="001C5279"/>
    <w:rsid w:val="00257B87"/>
    <w:rsid w:val="00262044"/>
    <w:rsid w:val="00262DEC"/>
    <w:rsid w:val="00315DC5"/>
    <w:rsid w:val="003A0359"/>
    <w:rsid w:val="0044392F"/>
    <w:rsid w:val="004567F9"/>
    <w:rsid w:val="0046361C"/>
    <w:rsid w:val="00504DD9"/>
    <w:rsid w:val="005170C4"/>
    <w:rsid w:val="005539EF"/>
    <w:rsid w:val="005D4F5E"/>
    <w:rsid w:val="005E437D"/>
    <w:rsid w:val="005E505C"/>
    <w:rsid w:val="00632185"/>
    <w:rsid w:val="006372DA"/>
    <w:rsid w:val="00645139"/>
    <w:rsid w:val="0064690C"/>
    <w:rsid w:val="00656D8C"/>
    <w:rsid w:val="006A7C07"/>
    <w:rsid w:val="0076354F"/>
    <w:rsid w:val="007D5F8B"/>
    <w:rsid w:val="0083459A"/>
    <w:rsid w:val="0084109D"/>
    <w:rsid w:val="009551FF"/>
    <w:rsid w:val="009859A7"/>
    <w:rsid w:val="009A2ECA"/>
    <w:rsid w:val="00A22B83"/>
    <w:rsid w:val="00A26FDA"/>
    <w:rsid w:val="00A41C8A"/>
    <w:rsid w:val="00B27BA9"/>
    <w:rsid w:val="00B95718"/>
    <w:rsid w:val="00BA100E"/>
    <w:rsid w:val="00BD1467"/>
    <w:rsid w:val="00BE3F12"/>
    <w:rsid w:val="00C17C1D"/>
    <w:rsid w:val="00C7779B"/>
    <w:rsid w:val="00CA4F70"/>
    <w:rsid w:val="00CB14E1"/>
    <w:rsid w:val="00CB1856"/>
    <w:rsid w:val="00D16935"/>
    <w:rsid w:val="00D202A2"/>
    <w:rsid w:val="00DE3ADD"/>
    <w:rsid w:val="00E24937"/>
    <w:rsid w:val="00E54657"/>
    <w:rsid w:val="00F2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6D841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94EB6"/>
    <w:rPr>
      <w:rFonts w:ascii="Lucida Sans" w:eastAsia="MS Mincho" w:hAnsi="Lucida Sans" w:cs="Times New Roman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4EB6"/>
    <w:pPr>
      <w:ind w:left="720"/>
      <w:contextualSpacing/>
    </w:pPr>
  </w:style>
  <w:style w:type="table" w:styleId="TableGrid">
    <w:name w:val="Table Grid"/>
    <w:basedOn w:val="TableNormal"/>
    <w:uiPriority w:val="59"/>
    <w:rsid w:val="00257B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04D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04DD9"/>
    <w:rPr>
      <w:rFonts w:ascii="Lucida Sans" w:eastAsia="MS Mincho" w:hAnsi="Lucida Sans" w:cs="Times New Roman"/>
      <w:sz w:val="20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504D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4DD9"/>
    <w:rPr>
      <w:rFonts w:ascii="Lucida Sans" w:eastAsia="MS Mincho" w:hAnsi="Lucida Sans" w:cs="Times New Roman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8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783</Words>
  <Characters>4469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Kristen Valente</cp:lastModifiedBy>
  <cp:revision>2</cp:revision>
  <cp:lastPrinted>2016-02-11T16:27:00Z</cp:lastPrinted>
  <dcterms:created xsi:type="dcterms:W3CDTF">2017-11-20T16:07:00Z</dcterms:created>
  <dcterms:modified xsi:type="dcterms:W3CDTF">2017-11-20T16:07:00Z</dcterms:modified>
</cp:coreProperties>
</file>